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A8D" w:rsidR="008B1D15" w:rsidP="6880EC3E" w:rsidRDefault="008B1D15" w14:paraId="4B47AEF8" w14:textId="50CC7074">
      <w:pPr>
        <w:pStyle w:val="Bezodstpw"/>
        <w:spacing w:line="276" w:lineRule="auto"/>
        <w:jc w:val="center"/>
        <w:rPr>
          <w:b w:val="1"/>
          <w:bCs w:val="1"/>
        </w:rPr>
      </w:pPr>
      <w:r w:rsidRPr="17BD4ED0" w:rsidR="008B1D15">
        <w:rPr>
          <w:b w:val="1"/>
          <w:bCs w:val="1"/>
        </w:rPr>
        <w:t>ZAPYTANIE OFERTOWE</w:t>
      </w:r>
      <w:r w:rsidRPr="17BD4ED0" w:rsidR="00F56A1D">
        <w:rPr>
          <w:b w:val="1"/>
          <w:bCs w:val="1"/>
        </w:rPr>
        <w:t xml:space="preserve"> nr </w:t>
      </w:r>
      <w:r w:rsidRPr="17BD4ED0" w:rsidR="2B0CD123">
        <w:rPr>
          <w:b w:val="1"/>
          <w:bCs w:val="1"/>
        </w:rPr>
        <w:t>6</w:t>
      </w:r>
      <w:r w:rsidRPr="17BD4ED0" w:rsidR="00AB0DB3">
        <w:rPr>
          <w:b w:val="1"/>
          <w:bCs w:val="1"/>
        </w:rPr>
        <w:t>/</w:t>
      </w:r>
      <w:r w:rsidRPr="17BD4ED0" w:rsidR="005021FC">
        <w:rPr>
          <w:b w:val="1"/>
          <w:bCs w:val="1"/>
        </w:rPr>
        <w:t>01</w:t>
      </w:r>
      <w:r w:rsidRPr="17BD4ED0" w:rsidR="00AB0DB3">
        <w:rPr>
          <w:b w:val="1"/>
          <w:bCs w:val="1"/>
        </w:rPr>
        <w:t>/202</w:t>
      </w:r>
      <w:r w:rsidRPr="17BD4ED0" w:rsidR="0461C2D3">
        <w:rPr>
          <w:b w:val="1"/>
          <w:bCs w:val="1"/>
        </w:rPr>
        <w:t>5</w:t>
      </w:r>
    </w:p>
    <w:p w:rsidRPr="00125E91" w:rsidR="0005385B" w:rsidP="00D14190" w:rsidRDefault="0005385B" w14:paraId="534A4C54" w14:textId="7777777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B1D15" w:rsidTr="00997D1A" w14:paraId="1545F751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B1D15" w:rsidP="009A4CC2" w:rsidRDefault="0043527D" w14:paraId="70234CCB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:rsidR="002001A9" w:rsidP="002001A9" w:rsidRDefault="002001A9" w14:paraId="692602E7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214748" w:rsidR="001A3CA7" w:rsidP="001A3CA7" w:rsidRDefault="001A3CA7" w14:paraId="15433CE3" w14:textId="77777777">
      <w:pPr>
        <w:spacing w:after="0"/>
        <w:rPr>
          <w:b/>
          <w:bCs/>
          <w:color w:val="000000"/>
        </w:rPr>
      </w:pPr>
      <w:bookmarkStart w:name="_Hlk152744433" w:id="0"/>
      <w:r w:rsidRPr="00214748">
        <w:rPr>
          <w:b/>
          <w:bCs/>
          <w:color w:val="000000"/>
        </w:rPr>
        <w:t>Medicofarma Biotech S.A.</w:t>
      </w:r>
    </w:p>
    <w:p w:rsidRPr="00214748" w:rsidR="001A3CA7" w:rsidP="001A3CA7" w:rsidRDefault="001A3CA7" w14:paraId="4F8382AB" w14:textId="0F4F042B">
      <w:pPr>
        <w:spacing w:after="0"/>
        <w:rPr>
          <w:color w:val="000000"/>
        </w:rPr>
      </w:pPr>
      <w:r w:rsidRPr="00214748">
        <w:rPr>
          <w:color w:val="000000"/>
        </w:rPr>
        <w:t>Sokołowska 9/lok. U19</w:t>
      </w:r>
      <w:r w:rsidRPr="00214748">
        <w:rPr>
          <w:color w:val="000000"/>
        </w:rPr>
        <w:br/>
      </w:r>
      <w:r w:rsidRPr="00214748">
        <w:rPr>
          <w:color w:val="000000"/>
        </w:rPr>
        <w:t>01-142 Warszawa</w:t>
      </w:r>
    </w:p>
    <w:bookmarkEnd w:id="0"/>
    <w:p w:rsidRPr="00214748" w:rsidR="00D14190" w:rsidP="001A3CA7" w:rsidRDefault="001A3CA7" w14:paraId="461F14B2" w14:textId="377AEFA0">
      <w:pPr>
        <w:rPr>
          <w:color w:val="000000"/>
        </w:rPr>
      </w:pPr>
      <w:r w:rsidRPr="00214748">
        <w:rPr>
          <w:color w:val="000000"/>
        </w:rPr>
        <w:t>KRS: 0000310188</w:t>
      </w:r>
      <w:r w:rsidRPr="00214748">
        <w:rPr>
          <w:color w:val="000000"/>
        </w:rPr>
        <w:br/>
      </w:r>
      <w:r w:rsidRPr="00214748">
        <w:rPr>
          <w:color w:val="000000"/>
        </w:rPr>
        <w:t>NIP: 629-21-95-774</w:t>
      </w:r>
      <w:r w:rsidRPr="00214748">
        <w:rPr>
          <w:color w:val="000000"/>
        </w:rPr>
        <w:br/>
      </w:r>
      <w:r w:rsidRPr="00214748">
        <w:rPr>
          <w:color w:val="000000"/>
        </w:rPr>
        <w:t>REGON 277501658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43527D" w:rsidTr="00997D1A" w14:paraId="2E063CC5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43527D" w:rsidP="009A4CC2" w:rsidRDefault="0043527D" w14:paraId="1621E977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:rsidRPr="00125E91" w:rsidR="00807EBB" w:rsidP="00D85456" w:rsidRDefault="00807EBB" w14:paraId="38D8A68D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E35" w:rsidP="00724E35" w:rsidRDefault="006F4E73" w14:paraId="68DDC382" w14:textId="48AC167E">
      <w:pPr>
        <w:pStyle w:val="Default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Pr="6EE16212" w:rsidR="0020140A">
        <w:rPr>
          <w:rFonts w:asciiTheme="minorHAnsi" w:hAnsiTheme="minorHAnsi" w:cstheme="minorBidi"/>
          <w:sz w:val="22"/>
          <w:szCs w:val="22"/>
        </w:rPr>
        <w:t xml:space="preserve">pod </w:t>
      </w:r>
      <w:r w:rsidRPr="6EE16212" w:rsidR="003A3454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Pr="6EE16212" w:rsidR="00E75516">
        <w:rPr>
          <w:rFonts w:asciiTheme="minorHAnsi" w:hAnsiTheme="minorHAnsi" w:cstheme="minorBidi"/>
          <w:i/>
          <w:sz w:val="22"/>
          <w:szCs w:val="22"/>
        </w:rPr>
        <w:t>„</w:t>
      </w:r>
      <w:r w:rsidR="0086355B">
        <w:rPr>
          <w:rFonts w:asciiTheme="minorHAnsi" w:hAnsiTheme="minorHAnsi" w:cstheme="minorBidi"/>
          <w:i/>
          <w:sz w:val="22"/>
          <w:szCs w:val="22"/>
        </w:rPr>
        <w:t xml:space="preserve">Napój witaminowy </w:t>
      </w:r>
      <w:r w:rsidR="007A42A6">
        <w:rPr>
          <w:rFonts w:asciiTheme="minorHAnsi" w:hAnsiTheme="minorHAnsi" w:cstheme="minorBidi"/>
          <w:i/>
          <w:sz w:val="22"/>
          <w:szCs w:val="22"/>
        </w:rPr>
        <w:t xml:space="preserve">wzbogacony o związki pochodzenia naturalnego o naukowo potwierdzonej </w:t>
      </w:r>
      <w:r w:rsidR="00AA649B">
        <w:rPr>
          <w:rFonts w:asciiTheme="minorHAnsi" w:hAnsiTheme="minorHAnsi" w:cstheme="minorBidi"/>
          <w:i/>
          <w:sz w:val="22"/>
          <w:szCs w:val="22"/>
        </w:rPr>
        <w:t>skuteczności wspomagający leczenie zespołu jelita drażliwego</w:t>
      </w:r>
      <w:r w:rsidRPr="6EE16212">
        <w:rPr>
          <w:rFonts w:asciiTheme="minorHAnsi" w:hAnsiTheme="minorHAnsi" w:cstheme="minorBidi"/>
          <w:sz w:val="22"/>
          <w:szCs w:val="22"/>
        </w:rPr>
        <w:t xml:space="preserve">” </w:t>
      </w:r>
      <w:r w:rsidRPr="6EE16212" w:rsidR="006D5643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6EE16212">
        <w:rPr>
          <w:rFonts w:asciiTheme="minorHAnsi" w:hAnsiTheme="minorHAnsi" w:cstheme="minorBidi"/>
          <w:sz w:val="22"/>
          <w:szCs w:val="22"/>
        </w:rPr>
        <w:t xml:space="preserve">w ramach </w:t>
      </w:r>
      <w:r w:rsidR="00724E35">
        <w:rPr>
          <w:rFonts w:asciiTheme="minorHAnsi" w:hAnsiTheme="minorHAnsi" w:cstheme="minorBidi"/>
          <w:sz w:val="22"/>
          <w:szCs w:val="22"/>
        </w:rPr>
        <w:t>r</w:t>
      </w:r>
      <w:r w:rsidRPr="00724E35" w:rsidR="00724E35">
        <w:rPr>
          <w:rFonts w:asciiTheme="minorHAnsi" w:hAnsiTheme="minorHAnsi" w:cstheme="minorBidi"/>
          <w:sz w:val="22"/>
          <w:szCs w:val="22"/>
        </w:rPr>
        <w:t>ządow</w:t>
      </w:r>
      <w:r w:rsidR="00724E35">
        <w:rPr>
          <w:rFonts w:asciiTheme="minorHAnsi" w:hAnsiTheme="minorHAnsi" w:cstheme="minorBidi"/>
          <w:sz w:val="22"/>
          <w:szCs w:val="22"/>
        </w:rPr>
        <w:t>ego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program</w:t>
      </w:r>
      <w:r w:rsidR="00724E35">
        <w:rPr>
          <w:rFonts w:asciiTheme="minorHAnsi" w:hAnsiTheme="minorHAnsi" w:cstheme="minorBidi"/>
          <w:sz w:val="22"/>
          <w:szCs w:val="22"/>
        </w:rPr>
        <w:t>u</w:t>
      </w:r>
      <w:r w:rsidRPr="00724E35" w:rsidR="00724E35">
        <w:rPr>
          <w:rFonts w:asciiTheme="minorHAnsi" w:hAnsiTheme="minorHAnsi" w:cstheme="minorBidi"/>
          <w:sz w:val="22"/>
          <w:szCs w:val="22"/>
        </w:rPr>
        <w:t xml:space="preserve"> badań naukowych i prac rozwojowy</w:t>
      </w:r>
      <w:r w:rsidRPr="00214748" w:rsidR="00724E35">
        <w:rPr>
          <w:rFonts w:asciiTheme="minorHAnsi" w:hAnsiTheme="minorHAnsi" w:cstheme="minorBidi"/>
          <w:sz w:val="22"/>
          <w:szCs w:val="22"/>
        </w:rPr>
        <w:t>ch: Program rządowy NUTRITECH</w:t>
      </w:r>
      <w:r w:rsidR="00440B81">
        <w:rPr>
          <w:rFonts w:asciiTheme="minorHAnsi" w:hAnsiTheme="minorHAnsi" w:cstheme="minorBidi"/>
          <w:sz w:val="22"/>
          <w:szCs w:val="22"/>
        </w:rPr>
        <w:t xml:space="preserve"> - </w:t>
      </w:r>
      <w:r w:rsidRPr="00214748" w:rsidR="00724E35">
        <w:rPr>
          <w:rFonts w:asciiTheme="minorHAnsi" w:hAnsiTheme="minorHAnsi" w:cstheme="minorBidi"/>
          <w:sz w:val="22"/>
          <w:szCs w:val="22"/>
        </w:rPr>
        <w:t>żywienie w świetle wyzwań poprawy dobrostanu społeczeństwa oraz zmian klimatu, organizowanego przez Narodowe Centrum Badań i Rozwoju.</w:t>
      </w:r>
      <w:r w:rsidR="00724E3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:rsidRPr="00724E35" w:rsidR="0043527D" w:rsidP="00056D98" w:rsidRDefault="00724E35" w14:paraId="74A21282" w14:textId="37F3BD6E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00724E35">
        <w:rPr>
          <w:rFonts w:asciiTheme="minorHAnsi" w:hAnsiTheme="minorHAnsi" w:cstheme="minorBidi"/>
          <w:sz w:val="22"/>
          <w:szCs w:val="22"/>
        </w:rPr>
        <w:t>Postępowanie jest prowadzone zgodnie z zapisa</w:t>
      </w:r>
      <w:r w:rsidR="00214748">
        <w:rPr>
          <w:rFonts w:asciiTheme="minorHAnsi" w:hAnsiTheme="minorHAnsi" w:cstheme="minorBidi"/>
          <w:sz w:val="22"/>
          <w:szCs w:val="22"/>
        </w:rPr>
        <w:t>m</w:t>
      </w:r>
      <w:r w:rsidRPr="00724E35">
        <w:rPr>
          <w:rFonts w:asciiTheme="minorHAnsi" w:hAnsiTheme="minorHAnsi" w:cstheme="minorBidi"/>
          <w:sz w:val="22"/>
          <w:szCs w:val="22"/>
        </w:rPr>
        <w:t xml:space="preserve">i umowy o dofinansowanie w ramach I konkursu NUTRITECH. 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Do niniejszego </w:t>
      </w:r>
      <w:r w:rsidRPr="00125E91" w:rsidR="00AC248D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Pr="00125E91" w:rsidR="00AC248D">
        <w:rPr>
          <w:rFonts w:asciiTheme="minorHAnsi" w:hAnsiTheme="minorHAnsi" w:cstheme="minorHAnsi"/>
          <w:sz w:val="22"/>
          <w:szCs w:val="22"/>
        </w:rPr>
        <w:t>powania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nie </w:t>
      </w:r>
      <w:r w:rsidRPr="00125E91" w:rsidR="00AC248D">
        <w:rPr>
          <w:rFonts w:asciiTheme="minorHAnsi" w:hAnsiTheme="minorHAnsi" w:cstheme="minorHAnsi"/>
          <w:sz w:val="22"/>
          <w:szCs w:val="22"/>
        </w:rPr>
        <w:t>mają zastosowania przepisy U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stawy z dnia </w:t>
      </w:r>
      <w:r w:rsidRPr="00125E91" w:rsidR="00D52671">
        <w:rPr>
          <w:rFonts w:asciiTheme="minorHAnsi" w:hAnsiTheme="minorHAnsi" w:cstheme="minorHAnsi"/>
          <w:sz w:val="22"/>
          <w:szCs w:val="22"/>
        </w:rPr>
        <w:t>11 września 2019</w:t>
      </w:r>
      <w:r w:rsidRPr="00125E91" w:rsidR="0043527D">
        <w:rPr>
          <w:rFonts w:asciiTheme="minorHAnsi" w:hAnsiTheme="minorHAnsi" w:cstheme="minorHAnsi"/>
          <w:sz w:val="22"/>
          <w:szCs w:val="22"/>
        </w:rPr>
        <w:t xml:space="preserve"> r.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 Prawo </w:t>
      </w:r>
      <w:r w:rsidRPr="00125E91" w:rsidR="00D52671">
        <w:rPr>
          <w:rFonts w:asciiTheme="minorHAnsi" w:hAnsiTheme="minorHAnsi" w:cstheme="minorHAnsi"/>
          <w:sz w:val="22"/>
          <w:szCs w:val="22"/>
        </w:rPr>
        <w:t>z</w:t>
      </w:r>
      <w:r w:rsidRPr="00125E91" w:rsidR="00A36922">
        <w:rPr>
          <w:rFonts w:asciiTheme="minorHAnsi" w:hAnsiTheme="minorHAnsi" w:cstheme="minorHAnsi"/>
          <w:sz w:val="22"/>
          <w:szCs w:val="22"/>
        </w:rPr>
        <w:t xml:space="preserve">amówień </w:t>
      </w:r>
      <w:r w:rsidRPr="00125E91" w:rsidR="00D52671">
        <w:rPr>
          <w:rFonts w:asciiTheme="minorHAnsi" w:hAnsiTheme="minorHAnsi" w:cstheme="minorHAnsi"/>
          <w:sz w:val="22"/>
          <w:szCs w:val="22"/>
        </w:rPr>
        <w:t>p</w:t>
      </w:r>
      <w:r w:rsidRPr="00125E91" w:rsidR="00A36922">
        <w:rPr>
          <w:rFonts w:asciiTheme="minorHAnsi" w:hAnsiTheme="minorHAnsi" w:cstheme="minorHAnsi"/>
          <w:sz w:val="22"/>
          <w:szCs w:val="22"/>
        </w:rPr>
        <w:t>ublicznych</w:t>
      </w:r>
      <w:r w:rsidRPr="00125E91" w:rsidR="00DC3A0B">
        <w:rPr>
          <w:rFonts w:asciiTheme="minorHAnsi" w:hAnsiTheme="minorHAnsi" w:cstheme="minorHAnsi"/>
          <w:sz w:val="22"/>
          <w:szCs w:val="22"/>
        </w:rPr>
        <w:t>.</w:t>
      </w:r>
    </w:p>
    <w:p w:rsidRPr="00125E91" w:rsidR="004C68C9" w:rsidP="00D85456" w:rsidRDefault="004C68C9" w14:paraId="7228D490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D2674E" w:rsidTr="00807EBB" w14:paraId="64928D1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D2674E" w:rsidP="009A4CC2" w:rsidRDefault="00D2674E" w14:paraId="14503875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:rsidRPr="00125E91" w:rsidR="00D2674E" w:rsidP="007528CE" w:rsidRDefault="00D2674E" w14:paraId="653B61C0" w14:textId="77777777">
      <w:pPr>
        <w:pStyle w:val="Bezodstpw"/>
        <w:tabs>
          <w:tab w:val="left" w:pos="1134"/>
        </w:tabs>
        <w:spacing w:line="276" w:lineRule="auto"/>
        <w:ind w:left="1134" w:hanging="1134"/>
        <w:jc w:val="both"/>
        <w:rPr>
          <w:rFonts w:cstheme="minorHAnsi"/>
          <w:bCs/>
        </w:rPr>
      </w:pPr>
    </w:p>
    <w:p w:rsidR="005C4082" w:rsidP="005C4082" w:rsidRDefault="007A13B6" w14:paraId="30FA5527" w14:textId="77777777">
      <w:pPr>
        <w:pStyle w:val="Bezodstpw"/>
        <w:numPr>
          <w:ilvl w:val="1"/>
          <w:numId w:val="7"/>
        </w:numPr>
        <w:spacing w:line="276" w:lineRule="auto"/>
        <w:ind w:left="426" w:hanging="426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Pr="00E85A8D" w:rsidR="0043527E">
        <w:rPr>
          <w:rFonts w:eastAsia="Times New Roman" w:cstheme="minorHAnsi"/>
        </w:rPr>
        <w:t>dostawa</w:t>
      </w:r>
      <w:r w:rsidR="00F33F65">
        <w:rPr>
          <w:rFonts w:eastAsia="Times New Roman" w:cstheme="minorHAnsi"/>
        </w:rPr>
        <w:t>.</w:t>
      </w:r>
      <w:r w:rsidRPr="00E85A8D" w:rsidR="00F33F65">
        <w:rPr>
          <w:rFonts w:eastAsia="Times New Roman" w:cstheme="minorHAnsi"/>
        </w:rPr>
        <w:t xml:space="preserve"> </w:t>
      </w:r>
    </w:p>
    <w:p w:rsidR="00724E35" w:rsidP="41B96C48" w:rsidRDefault="00724E35" w14:paraId="5D16DC5C" w14:textId="3438B72E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eastAsia="Times New Roman"/>
        </w:rPr>
      </w:pPr>
      <w:r w:rsidRPr="631E2CB4">
        <w:rPr>
          <w:rFonts w:eastAsia="Times New Roman"/>
        </w:rPr>
        <w:t>Przedmiotem zamówienia</w:t>
      </w:r>
      <w:r w:rsidRPr="631E2CB4" w:rsidR="00FE6BE3">
        <w:rPr>
          <w:rFonts w:eastAsia="Times New Roman"/>
        </w:rPr>
        <w:t xml:space="preserve"> jest</w:t>
      </w:r>
      <w:r w:rsidRPr="631E2CB4" w:rsidR="00FD5CCB">
        <w:rPr>
          <w:rFonts w:eastAsia="Times New Roman"/>
        </w:rPr>
        <w:t xml:space="preserve"> </w:t>
      </w:r>
      <w:r w:rsidRPr="631E2CB4" w:rsidR="3C6A7BF3">
        <w:rPr>
          <w:rFonts w:eastAsia="Times New Roman"/>
        </w:rPr>
        <w:t xml:space="preserve">sukcesywna </w:t>
      </w:r>
      <w:r w:rsidRPr="631E2CB4" w:rsidR="00FD5CCB">
        <w:rPr>
          <w:rFonts w:eastAsia="Times New Roman"/>
        </w:rPr>
        <w:t>dostaw</w:t>
      </w:r>
      <w:r w:rsidRPr="631E2CB4" w:rsidR="00653266">
        <w:rPr>
          <w:rFonts w:eastAsia="Times New Roman"/>
        </w:rPr>
        <w:t>a</w:t>
      </w:r>
      <w:r w:rsidRPr="631E2CB4" w:rsidR="7A8D3E9D">
        <w:rPr>
          <w:rFonts w:eastAsia="Times New Roman"/>
        </w:rPr>
        <w:t xml:space="preserve"> </w:t>
      </w:r>
      <w:r w:rsidRPr="631E2CB4" w:rsidR="5CE4D133">
        <w:rPr>
          <w:rFonts w:eastAsia="Times New Roman"/>
        </w:rPr>
        <w:t>odczynników laboratoryjnych</w:t>
      </w:r>
      <w:r w:rsidRPr="631E2CB4" w:rsidR="30C7BAF1">
        <w:rPr>
          <w:rFonts w:eastAsia="Times New Roman"/>
        </w:rPr>
        <w:t xml:space="preserve"> </w:t>
      </w:r>
      <w:r w:rsidRPr="631E2CB4" w:rsidR="7A8D3E9D">
        <w:rPr>
          <w:rFonts w:eastAsia="Times New Roman"/>
        </w:rPr>
        <w:t>do miejsca realizacji zamówienia</w:t>
      </w:r>
      <w:r w:rsidRPr="631E2CB4" w:rsidR="0CB07A4B">
        <w:rPr>
          <w:rFonts w:eastAsia="Times New Roman"/>
        </w:rPr>
        <w:t xml:space="preserve">: </w:t>
      </w:r>
    </w:p>
    <w:p w:rsidRPr="00AD5286" w:rsidR="00CD4133" w:rsidP="32A2F30E" w:rsidRDefault="39295A91" w14:paraId="00F91C7C" w14:textId="13F0A99F">
      <w:pPr>
        <w:pStyle w:val="Akapitzlist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631E2CB4">
        <w:rPr>
          <w:rFonts w:ascii="Calibri" w:hAnsi="Calibri" w:eastAsia="Calibri" w:cs="Calibri"/>
          <w:color w:val="000000" w:themeColor="text1"/>
        </w:rPr>
        <w:t>Z</w:t>
      </w:r>
      <w:r w:rsidRPr="631E2CB4" w:rsidR="307E3F8C">
        <w:rPr>
          <w:rFonts w:ascii="Calibri" w:hAnsi="Calibri" w:eastAsia="Calibri" w:cs="Calibri"/>
          <w:color w:val="000000" w:themeColor="text1"/>
        </w:rPr>
        <w:t xml:space="preserve">estaw odczynników do </w:t>
      </w:r>
      <w:r w:rsidRPr="631E2CB4" w:rsidR="1367C474">
        <w:rPr>
          <w:rFonts w:ascii="Calibri" w:hAnsi="Calibri" w:eastAsia="Calibri" w:cs="Calibri"/>
          <w:color w:val="000000" w:themeColor="text1"/>
        </w:rPr>
        <w:t>u</w:t>
      </w:r>
      <w:r w:rsidRPr="631E2CB4" w:rsidR="307E3F8C">
        <w:rPr>
          <w:rFonts w:ascii="Calibri" w:hAnsi="Calibri" w:eastAsia="Calibri" w:cs="Calibri"/>
          <w:color w:val="000000" w:themeColor="text1"/>
        </w:rPr>
        <w:t>suwania genomowego DNA</w:t>
      </w:r>
      <w:r w:rsidRPr="631E2CB4" w:rsidR="03996465">
        <w:rPr>
          <w:rFonts w:ascii="Calibri" w:hAnsi="Calibri" w:eastAsia="Calibri" w:cs="Calibri"/>
          <w:color w:val="000000" w:themeColor="text1"/>
        </w:rPr>
        <w:t xml:space="preserve"> / </w:t>
      </w:r>
      <w:r w:rsidRPr="631E2CB4" w:rsidR="03996465">
        <w:rPr>
          <w:rFonts w:ascii="Calibri" w:hAnsi="Calibri" w:eastAsia="Calibri" w:cs="Calibri"/>
          <w:b/>
          <w:bCs/>
          <w:color w:val="000000" w:themeColor="text1"/>
        </w:rPr>
        <w:t>200 reakcji</w:t>
      </w:r>
      <w:r w:rsidRPr="631E2CB4" w:rsidR="307E3F8C">
        <w:rPr>
          <w:rFonts w:ascii="Calibri" w:hAnsi="Calibri" w:eastAsia="Calibri" w:cs="Calibri"/>
          <w:color w:val="000000" w:themeColor="text1"/>
        </w:rPr>
        <w:t xml:space="preserve"> i odwrotnej transkrypcji</w:t>
      </w:r>
      <w:r w:rsidRPr="631E2CB4" w:rsidR="00CD4133">
        <w:rPr>
          <w:rFonts w:ascii="Calibri" w:hAnsi="Calibri" w:eastAsia="Calibri" w:cs="Calibri"/>
          <w:color w:val="000000" w:themeColor="text1"/>
        </w:rPr>
        <w:t xml:space="preserve"> / </w:t>
      </w:r>
      <w:r w:rsidRPr="631E2CB4" w:rsidR="5203B09C">
        <w:rPr>
          <w:rFonts w:ascii="Calibri" w:hAnsi="Calibri" w:eastAsia="Calibri" w:cs="Calibri"/>
          <w:b/>
          <w:bCs/>
          <w:color w:val="000000" w:themeColor="text1"/>
        </w:rPr>
        <w:t>200 reakcji</w:t>
      </w:r>
      <w:r w:rsidRPr="631E2CB4" w:rsidR="00CD4133">
        <w:rPr>
          <w:rFonts w:ascii="Calibri" w:hAnsi="Calibri" w:eastAsia="Calibri" w:cs="Calibri"/>
          <w:b/>
          <w:bCs/>
          <w:color w:val="000000" w:themeColor="text1"/>
        </w:rPr>
        <w:t>:</w:t>
      </w:r>
    </w:p>
    <w:p w:rsidR="00AD5286" w:rsidP="00AD5286" w:rsidRDefault="00AD5286" w14:paraId="5D7921E5" w14:textId="50ECFF51">
      <w:pPr>
        <w:pStyle w:val="Akapitzlist"/>
        <w:numPr>
          <w:ilvl w:val="0"/>
          <w:numId w:val="46"/>
        </w:numPr>
        <w:rPr>
          <w:rFonts w:ascii="Calibri" w:hAnsi="Calibri" w:eastAsia="Calibri" w:cs="Calibri"/>
          <w:color w:val="000000" w:themeColor="text1"/>
        </w:rPr>
      </w:pPr>
      <w:r w:rsidRPr="631E2CB4">
        <w:rPr>
          <w:rFonts w:ascii="Calibri" w:hAnsi="Calibri" w:eastAsia="Calibri" w:cs="Calibri"/>
          <w:color w:val="000000" w:themeColor="text1"/>
        </w:rPr>
        <w:t xml:space="preserve"> </w:t>
      </w:r>
      <w:r w:rsidRPr="631E2CB4" w:rsidR="7FC7384E">
        <w:rPr>
          <w:rFonts w:ascii="Calibri" w:hAnsi="Calibri" w:eastAsia="Calibri" w:cs="Calibri"/>
          <w:color w:val="000000" w:themeColor="text1"/>
        </w:rPr>
        <w:t>Wydajność zestawu powinna wynosić</w:t>
      </w:r>
      <w:r w:rsidRPr="631E2CB4" w:rsidR="1E8E9491">
        <w:rPr>
          <w:rFonts w:ascii="Calibri" w:hAnsi="Calibri" w:eastAsia="Calibri" w:cs="Calibri"/>
          <w:color w:val="000000" w:themeColor="text1"/>
        </w:rPr>
        <w:t xml:space="preserve"> </w:t>
      </w:r>
      <w:r w:rsidRPr="631E2CB4" w:rsidR="0AF99F81">
        <w:rPr>
          <w:rFonts w:ascii="Calibri" w:hAnsi="Calibri" w:eastAsia="Calibri" w:cs="Calibri"/>
          <w:color w:val="000000" w:themeColor="text1"/>
        </w:rPr>
        <w:t xml:space="preserve">co najmniej </w:t>
      </w:r>
      <w:r w:rsidRPr="631E2CB4" w:rsidR="1E8E9491">
        <w:rPr>
          <w:rFonts w:ascii="Calibri" w:hAnsi="Calibri" w:eastAsia="Calibri" w:cs="Calibri"/>
          <w:color w:val="000000" w:themeColor="text1"/>
        </w:rPr>
        <w:t>1µg RNA / 1 reakcja</w:t>
      </w:r>
    </w:p>
    <w:p w:rsidR="00E363B7" w:rsidP="32A2F30E" w:rsidRDefault="48508CB7" w14:paraId="4BD892A9" w14:textId="3929950C">
      <w:pPr>
        <w:pStyle w:val="Akapitzlist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8BEEDF7" w:rsidR="48508CB7">
        <w:rPr>
          <w:rFonts w:ascii="Calibri" w:hAnsi="Calibri" w:eastAsia="Calibri" w:cs="Calibri"/>
          <w:color w:val="000000" w:themeColor="text1" w:themeTint="FF" w:themeShade="FF"/>
        </w:rPr>
        <w:t>Mieszanina do RT-</w:t>
      </w:r>
      <w:r w:rsidRPr="08BEEDF7" w:rsidR="4D788E67">
        <w:rPr>
          <w:rFonts w:ascii="Calibri" w:hAnsi="Calibri" w:eastAsia="Calibri" w:cs="Calibri"/>
          <w:color w:val="000000" w:themeColor="text1" w:themeTint="FF" w:themeShade="FF"/>
        </w:rPr>
        <w:t>q</w:t>
      </w:r>
      <w:r w:rsidRPr="08BEEDF7" w:rsidR="48508CB7">
        <w:rPr>
          <w:rFonts w:ascii="Calibri" w:hAnsi="Calibri" w:eastAsia="Calibri" w:cs="Calibri"/>
          <w:color w:val="000000" w:themeColor="text1" w:themeTint="FF" w:themeShade="FF"/>
        </w:rPr>
        <w:t xml:space="preserve">PCR z </w:t>
      </w:r>
      <w:r w:rsidRPr="08BEEDF7" w:rsidR="48508CB7">
        <w:rPr>
          <w:rFonts w:ascii="Calibri" w:hAnsi="Calibri" w:eastAsia="Calibri" w:cs="Calibri"/>
        </w:rPr>
        <w:t>SYBR® Green</w:t>
      </w:r>
      <w:r w:rsidRPr="08BEEDF7" w:rsidR="00E363B7">
        <w:rPr>
          <w:rFonts w:ascii="Calibri" w:hAnsi="Calibri" w:eastAsia="Calibri" w:cs="Calibri"/>
          <w:color w:val="000000" w:themeColor="text1" w:themeTint="FF" w:themeShade="FF"/>
        </w:rPr>
        <w:t xml:space="preserve"> / </w:t>
      </w:r>
      <w:r w:rsidRPr="08BEEDF7" w:rsidR="72C5E68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6</w:t>
      </w:r>
      <w:r w:rsidRPr="08BEEDF7" w:rsidR="15B2478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000</w:t>
      </w:r>
      <w:r w:rsidRPr="08BEEDF7" w:rsidR="00E363B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08BEEDF7" w:rsidR="1321345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reakcji</w:t>
      </w:r>
      <w:r w:rsidRPr="08BEEDF7" w:rsidR="00E363B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41B96C48" w:rsidP="631E2CB4" w:rsidRDefault="52666629" w14:paraId="5C415FF9" w14:textId="43D273FB">
      <w:pPr>
        <w:pStyle w:val="Akapitzlist"/>
        <w:numPr>
          <w:ilvl w:val="0"/>
          <w:numId w:val="45"/>
        </w:numPr>
        <w:rPr>
          <w:rFonts w:ascii="Calibri" w:hAnsi="Calibri" w:eastAsia="Calibri" w:cs="Calibri"/>
          <w:color w:val="000000" w:themeColor="text1"/>
        </w:rPr>
      </w:pPr>
      <w:r w:rsidRPr="17BD4ED0" w:rsidR="52666629">
        <w:rPr>
          <w:rFonts w:ascii="Calibri" w:hAnsi="Calibri" w:eastAsia="Calibri" w:cs="Calibri"/>
          <w:color w:val="000000" w:themeColor="text1" w:themeTint="FF" w:themeShade="FF"/>
        </w:rPr>
        <w:t>Musi stanowić kompletną mieszaninę rea</w:t>
      </w:r>
      <w:r w:rsidRPr="17BD4ED0" w:rsidR="062A9D69">
        <w:rPr>
          <w:rFonts w:ascii="Calibri" w:hAnsi="Calibri" w:eastAsia="Calibri" w:cs="Calibri"/>
          <w:color w:val="000000" w:themeColor="text1" w:themeTint="FF" w:themeShade="FF"/>
        </w:rPr>
        <w:t>kcyjną</w:t>
      </w:r>
      <w:r w:rsidRPr="17BD4ED0" w:rsidR="5266662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17BD4ED0" w:rsidR="77E2E42F">
        <w:rPr>
          <w:rFonts w:ascii="Calibri" w:hAnsi="Calibri" w:eastAsia="Calibri" w:cs="Calibri"/>
          <w:color w:val="000000" w:themeColor="text1" w:themeTint="FF" w:themeShade="FF"/>
        </w:rPr>
        <w:t xml:space="preserve">do </w:t>
      </w:r>
      <w:r w:rsidRPr="17BD4ED0" w:rsidR="52666629">
        <w:rPr>
          <w:rFonts w:ascii="Calibri" w:hAnsi="Calibri" w:eastAsia="Calibri" w:cs="Calibri"/>
          <w:color w:val="000000" w:themeColor="text1" w:themeTint="FF" w:themeShade="FF"/>
        </w:rPr>
        <w:t>przeprowadzenia reakcji RT-PCR</w:t>
      </w:r>
      <w:r w:rsidRPr="17BD4ED0" w:rsidR="23D940E5">
        <w:rPr>
          <w:rFonts w:ascii="Calibri" w:hAnsi="Calibri" w:eastAsia="Calibri" w:cs="Calibri"/>
          <w:color w:val="000000" w:themeColor="text1" w:themeTint="FF" w:themeShade="FF"/>
        </w:rPr>
        <w:t xml:space="preserve"> (poza starterami)</w:t>
      </w:r>
    </w:p>
    <w:p w:rsidR="0CF47570" w:rsidP="17BD4ED0" w:rsidRDefault="0CF47570" w14:paraId="0E6C7B46" w14:textId="6296540B">
      <w:pPr>
        <w:pStyle w:val="Akapitzlist"/>
        <w:numPr>
          <w:ilvl w:val="0"/>
          <w:numId w:val="45"/>
        </w:numPr>
        <w:rPr>
          <w:rFonts w:ascii="Calibri" w:hAnsi="Calibri" w:eastAsia="Calibri" w:cs="Calibri"/>
          <w:color w:val="000000" w:themeColor="text1" w:themeTint="FF" w:themeShade="FF"/>
        </w:rPr>
      </w:pPr>
      <w:r w:rsidRPr="17BD4ED0" w:rsidR="0CF47570">
        <w:rPr>
          <w:rFonts w:ascii="Calibri" w:hAnsi="Calibri" w:eastAsia="Calibri" w:cs="Calibri"/>
          <w:color w:val="000000" w:themeColor="text1" w:themeTint="FF" w:themeShade="FF"/>
        </w:rPr>
        <w:t>Wymóg aktywacji temperaturowej tzw. hot start</w:t>
      </w:r>
    </w:p>
    <w:p w:rsidR="17BD4ED0" w:rsidP="17BD4ED0" w:rsidRDefault="17BD4ED0" w14:paraId="378D82B8" w14:textId="01D7CBCD">
      <w:pPr>
        <w:pStyle w:val="Normalny"/>
        <w:ind w:left="708"/>
        <w:rPr>
          <w:rFonts w:ascii="Calibri" w:hAnsi="Calibri" w:eastAsia="Calibri" w:cs="Calibri"/>
          <w:color w:val="000000" w:themeColor="text1" w:themeTint="FF" w:themeShade="FF"/>
        </w:rPr>
      </w:pPr>
    </w:p>
    <w:p w:rsidR="00BD4522" w:rsidP="17BED364" w:rsidRDefault="00047906" w14:paraId="6CF02E49" w14:textId="2F1BF5D0">
      <w:pPr>
        <w:pStyle w:val="Bezodstpw"/>
        <w:numPr>
          <w:ilvl w:val="1"/>
          <w:numId w:val="7"/>
        </w:numPr>
        <w:spacing w:before="120"/>
        <w:ind w:left="426" w:hanging="426"/>
        <w:jc w:val="both"/>
        <w:rPr/>
      </w:pPr>
      <w:r w:rsidR="00047906">
        <w:rPr/>
        <w:t>Oferent musi dołączyć do formularza ofertowego: dokument potwierdzający parametry przedmiotu zamówienia</w:t>
      </w:r>
      <w:r w:rsidR="00BD4522">
        <w:rPr/>
        <w:t>- specyfikację przedmiotu zamówienia</w:t>
      </w:r>
      <w:r w:rsidR="00FD24A8">
        <w:rPr/>
        <w:t xml:space="preserve"> (specyfikacja musi potwierdzać spełnianie wszystkich wymagań określonych w pkt 3.2)</w:t>
      </w:r>
      <w:r w:rsidR="3F63A02C">
        <w:rPr/>
        <w:t>.</w:t>
      </w:r>
    </w:p>
    <w:p w:rsidRPr="00BD4522" w:rsidR="00002DBE" w:rsidP="00AD19BC" w:rsidRDefault="00BD4522" w14:paraId="1A124485" w14:textId="552C95C9">
      <w:pPr>
        <w:pStyle w:val="Bezodstpw"/>
        <w:numPr>
          <w:ilvl w:val="1"/>
          <w:numId w:val="7"/>
        </w:numPr>
        <w:spacing w:before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W</w:t>
      </w:r>
      <w:r w:rsidRPr="00E85A8D" w:rsidR="00002DBE">
        <w:t xml:space="preserve">ymagania ogólne </w:t>
      </w:r>
      <w:r w:rsidRPr="00E85A8D" w:rsidR="00411558">
        <w:t>dotyczące</w:t>
      </w:r>
      <w:r w:rsidRPr="00E85A8D" w:rsidR="00002DBE">
        <w:t xml:space="preserve"> przedmiotu zamówienia</w:t>
      </w:r>
      <w:r w:rsidRPr="00E85A8D" w:rsidR="00411558">
        <w:t>:</w:t>
      </w:r>
    </w:p>
    <w:p w:rsidRPr="00E85A8D" w:rsidR="00C42928" w:rsidP="00022E1C" w:rsidRDefault="00C42928" w14:paraId="0EAEB840" w14:textId="6C4E84F7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</w:rPr>
      </w:pPr>
      <w:r w:rsidRPr="00E85A8D">
        <w:rPr>
          <w:rFonts w:cstheme="minorHAnsi"/>
          <w:color w:val="000000"/>
        </w:rPr>
        <w:t xml:space="preserve">przedmiot </w:t>
      </w:r>
      <w:r w:rsidRPr="00E85A8D" w:rsidR="00C76046">
        <w:rPr>
          <w:rFonts w:cstheme="minorHAnsi"/>
          <w:color w:val="000000"/>
        </w:rPr>
        <w:t xml:space="preserve">zamówienia </w:t>
      </w:r>
      <w:r w:rsidRPr="00E85A8D">
        <w:rPr>
          <w:rFonts w:cstheme="minorHAnsi"/>
          <w:color w:val="000000"/>
        </w:rPr>
        <w:t>musi być wolny od jakichkolwiek obciążeń i praw osób trzecich;</w:t>
      </w:r>
    </w:p>
    <w:p w:rsidRPr="00022E1C" w:rsidR="00C42928" w:rsidP="00022E1C" w:rsidRDefault="00C42928" w14:paraId="5FDF2772" w14:textId="12A71744">
      <w:pPr>
        <w:pStyle w:val="Akapitzlist"/>
        <w:numPr>
          <w:ilvl w:val="0"/>
          <w:numId w:val="33"/>
        </w:numPr>
        <w:spacing w:after="120"/>
        <w:jc w:val="both"/>
        <w:rPr>
          <w:rFonts w:cstheme="minorHAnsi"/>
          <w:color w:val="000000"/>
        </w:rPr>
      </w:pPr>
      <w:r w:rsidRPr="00022E1C">
        <w:rPr>
          <w:rFonts w:cstheme="minorHAnsi"/>
          <w:color w:val="000000"/>
        </w:rPr>
        <w:t xml:space="preserve">za dostawę i </w:t>
      </w:r>
      <w:r w:rsidRPr="00022E1C" w:rsidR="00701E3A">
        <w:rPr>
          <w:rFonts w:cstheme="minorHAnsi"/>
          <w:color w:val="000000"/>
        </w:rPr>
        <w:t>rozładunek</w:t>
      </w:r>
      <w:r w:rsidRPr="00022E1C">
        <w:rPr>
          <w:rFonts w:cstheme="minorHAnsi"/>
          <w:color w:val="000000"/>
        </w:rPr>
        <w:t xml:space="preserve"> odpowiada Wykonawca;</w:t>
      </w:r>
    </w:p>
    <w:p w:rsidRPr="008C2D16" w:rsidR="00427D0C" w:rsidP="17BED364" w:rsidRDefault="00C42928" w14:paraId="0780DC26" w14:textId="511F4372">
      <w:pPr>
        <w:pStyle w:val="Akapitzlist"/>
        <w:numPr>
          <w:ilvl w:val="0"/>
          <w:numId w:val="33"/>
        </w:numPr>
        <w:spacing w:after="120"/>
        <w:jc w:val="both"/>
        <w:rPr>
          <w:color w:val="000000"/>
        </w:rPr>
      </w:pPr>
      <w:r w:rsidRPr="17BED364">
        <w:rPr>
          <w:color w:val="000000" w:themeColor="text1"/>
        </w:rPr>
        <w:t>wszystkie elementy</w:t>
      </w:r>
      <w:r w:rsidRPr="17BED364" w:rsidR="4B1AEC9E">
        <w:rPr>
          <w:color w:val="000000" w:themeColor="text1"/>
        </w:rPr>
        <w:t xml:space="preserve"> zestawu</w:t>
      </w:r>
      <w:r w:rsidRPr="17BED364">
        <w:rPr>
          <w:color w:val="000000" w:themeColor="text1"/>
        </w:rPr>
        <w:t xml:space="preserve"> zostaną zapakowane i zabezpieczone w sposób uniemożliwiający ich uszkodzenie podczas transportu. Za jakiekolwiek uszkodzenia przedmiotu zamówienia podczas transportu odpowiedzialność ponosi Wykonawca;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:rsidTr="00AB0BD5" w14:paraId="67C1BA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B0BD5" w:rsidP="00AB0BD5" w:rsidRDefault="00AB0BD5" w14:paraId="6737EE66" w14:textId="61BA6CC0">
            <w:pPr>
              <w:pStyle w:val="Bezodstpw"/>
              <w:numPr>
                <w:ilvl w:val="0"/>
                <w:numId w:val="7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:rsidR="00701B87" w:rsidP="00FE0454" w:rsidRDefault="00701B87" w14:paraId="0F0133F7" w14:textId="77777777">
      <w:pPr>
        <w:pStyle w:val="Bezodstpw"/>
        <w:ind w:left="426"/>
        <w:contextualSpacing/>
        <w:jc w:val="both"/>
        <w:rPr>
          <w:rFonts w:eastAsia="Times New Roman" w:cstheme="minorHAnsi"/>
        </w:rPr>
      </w:pPr>
    </w:p>
    <w:p w:rsidR="40E34C2F" w:rsidP="631E2CB4" w:rsidRDefault="40E34C2F" w14:paraId="5462E9F1" w14:textId="34629D0B">
      <w:pPr>
        <w:rPr>
          <w:rFonts w:ascii="Calibri" w:hAnsi="Calibri" w:eastAsia="Calibri" w:cs="Calibri"/>
          <w:color w:val="000000" w:themeColor="text1"/>
        </w:rPr>
      </w:pPr>
      <w:r w:rsidRPr="631E2CB4">
        <w:rPr>
          <w:rFonts w:eastAsiaTheme="minorEastAsia"/>
          <w:b/>
          <w:bCs/>
          <w:color w:val="000000" w:themeColor="text1"/>
        </w:rPr>
        <w:t>4.1.</w:t>
      </w:r>
      <w:r w:rsidRPr="631E2CB4">
        <w:rPr>
          <w:rFonts w:eastAsiaTheme="minorEastAsia"/>
          <w:color w:val="000000" w:themeColor="text1"/>
        </w:rPr>
        <w:t xml:space="preserve"> </w:t>
      </w:r>
      <w:r w:rsidRPr="631E2CB4" w:rsidR="47989E46">
        <w:rPr>
          <w:rFonts w:ascii="Calibri" w:hAnsi="Calibri" w:eastAsia="MS Mincho" w:cs="Arial"/>
          <w:color w:val="000000" w:themeColor="text1"/>
        </w:rPr>
        <w:t>33696500-0</w:t>
      </w:r>
      <w:r w:rsidRPr="631E2CB4" w:rsidR="4254777B">
        <w:rPr>
          <w:rFonts w:ascii="Calibri" w:hAnsi="Calibri" w:eastAsia="Calibri" w:cs="Calibri"/>
          <w:color w:val="000000" w:themeColor="text1"/>
        </w:rPr>
        <w:t xml:space="preserve"> - </w:t>
      </w:r>
      <w:r w:rsidRPr="631E2CB4" w:rsidR="44694ABC">
        <w:rPr>
          <w:rFonts w:ascii="Calibri" w:hAnsi="Calibri" w:eastAsia="Calibri" w:cs="Calibri"/>
          <w:color w:val="000000" w:themeColor="text1"/>
        </w:rPr>
        <w:t>Odczynniki laboratoryjne</w:t>
      </w:r>
    </w:p>
    <w:p w:rsidRPr="00125E91" w:rsidR="0085682A" w:rsidP="00F8599D" w:rsidRDefault="0085682A" w14:paraId="6E7CD23D" w14:textId="77777777">
      <w:pPr>
        <w:pStyle w:val="Akapitzlist"/>
        <w:widowControl w:val="0"/>
        <w:shd w:val="clear" w:color="auto" w:fill="FFFFFF"/>
        <w:ind w:left="426"/>
        <w:jc w:val="both"/>
        <w:rPr>
          <w:rFonts w:eastAsia="Times New Roman" w:cstheme="minorHAnsi"/>
          <w:b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201783" w:rsidTr="009B0A9B" w14:paraId="14C04953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201783" w:rsidP="009A4CC2" w:rsidRDefault="00D915B0" w14:paraId="03C0C132" w14:textId="67642A9A">
            <w:pPr>
              <w:pStyle w:val="Bezodstpw"/>
              <w:numPr>
                <w:ilvl w:val="0"/>
                <w:numId w:val="7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MIEJSCE REALIZACJI </w:t>
            </w:r>
            <w:r w:rsidRPr="00125E91" w:rsidR="003650D1">
              <w:rPr>
                <w:rFonts w:cstheme="minorHAnsi"/>
                <w:b/>
              </w:rPr>
              <w:t>ZAMÓWIENIA</w:t>
            </w:r>
          </w:p>
        </w:tc>
      </w:tr>
    </w:tbl>
    <w:p w:rsidRPr="00125E91" w:rsidR="000C5044" w:rsidP="00D64FDF" w:rsidRDefault="000C5044" w14:paraId="17C045B3" w14:textId="5FDB499F">
      <w:pPr>
        <w:pStyle w:val="Bezodstpw"/>
        <w:spacing w:line="276" w:lineRule="auto"/>
        <w:jc w:val="both"/>
        <w:rPr>
          <w:rFonts w:cstheme="minorHAnsi"/>
        </w:rPr>
      </w:pPr>
    </w:p>
    <w:p w:rsidRPr="00C16BD6" w:rsidR="008B4875" w:rsidP="00C16BD6" w:rsidRDefault="00C5597A" w14:paraId="2C60E1D3" w14:textId="25140B62">
      <w:pPr>
        <w:pStyle w:val="Akapitzlist"/>
        <w:numPr>
          <w:ilvl w:val="1"/>
          <w:numId w:val="7"/>
        </w:numPr>
        <w:ind w:left="426" w:hanging="426"/>
        <w:rPr>
          <w:color w:val="000000"/>
        </w:rPr>
      </w:pPr>
      <w:r w:rsidRPr="00C16BD6">
        <w:rPr>
          <w:rFonts w:cstheme="minorHAnsi"/>
          <w:bCs/>
        </w:rPr>
        <w:t>Miejsce realizacji:</w:t>
      </w:r>
      <w:r w:rsidRPr="00C16BD6" w:rsidR="000E2904">
        <w:rPr>
          <w:rFonts w:cstheme="minorHAnsi"/>
          <w:bCs/>
        </w:rPr>
        <w:t xml:space="preserve"> </w:t>
      </w:r>
      <w:r w:rsidRPr="00C16BD6" w:rsidR="005C17AD">
        <w:rPr>
          <w:rFonts w:cstheme="minorHAnsi"/>
          <w:bCs/>
        </w:rPr>
        <w:t xml:space="preserve">siedziba Zamawiającego: </w:t>
      </w:r>
      <w:r w:rsidRPr="00C16BD6" w:rsidR="005C17AD">
        <w:rPr>
          <w:color w:val="000000"/>
        </w:rPr>
        <w:t>Sokołowska 9/lok. U19 01-142 Warszawa</w:t>
      </w:r>
    </w:p>
    <w:p w:rsidRPr="005C17AD" w:rsidR="005C17AD" w:rsidP="005C17AD" w:rsidRDefault="005C17AD" w14:paraId="1602D5A1" w14:textId="77777777">
      <w:pPr>
        <w:spacing w:after="0"/>
        <w:rPr>
          <w:b/>
          <w:bCs/>
          <w:color w:val="000000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173FD1" w:rsidTr="00771F7C" w14:paraId="50048CE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173FD1" w:rsidP="009A4CC2" w:rsidRDefault="00173FD1" w14:paraId="59A5FDC0" w14:textId="2858D8E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Pr="00125E91" w:rsidR="00D6583D">
              <w:rPr>
                <w:rFonts w:cstheme="minorHAnsi"/>
                <w:b/>
              </w:rPr>
              <w:t xml:space="preserve"> I PŁATNOŚCI</w:t>
            </w:r>
          </w:p>
        </w:tc>
      </w:tr>
    </w:tbl>
    <w:p w:rsidRPr="00125E91" w:rsidR="00E3601A" w:rsidP="00D64FDF" w:rsidRDefault="00E3601A" w14:paraId="1D08E54D" w14:textId="77777777">
      <w:pPr>
        <w:pStyle w:val="Bezodstpw"/>
        <w:ind w:left="709"/>
        <w:jc w:val="both"/>
        <w:rPr>
          <w:rFonts w:cstheme="minorHAnsi"/>
        </w:rPr>
      </w:pPr>
    </w:p>
    <w:p w:rsidRPr="007D7786" w:rsidR="00FD24A8" w:rsidP="17BED364" w:rsidRDefault="00FD24A8" w14:paraId="6873A1C7" w14:textId="0E2BAA27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color w:val="FF0000"/>
        </w:rPr>
      </w:pPr>
      <w:r w:rsidR="00FD24A8">
        <w:rPr/>
        <w:t>Przewidywany termin podpisania umow</w:t>
      </w:r>
      <w:r w:rsidR="00397AFD">
        <w:rPr/>
        <w:t>y</w:t>
      </w:r>
      <w:r w:rsidR="00FD24A8">
        <w:rPr/>
        <w:t xml:space="preserve">: </w:t>
      </w:r>
      <w:r w:rsidR="001B2923">
        <w:rPr/>
        <w:t>styczeń</w:t>
      </w:r>
      <w:r w:rsidR="6BB2BBA4">
        <w:rPr/>
        <w:t>/luty</w:t>
      </w:r>
      <w:r w:rsidR="0022295B">
        <w:rPr/>
        <w:t xml:space="preserve"> </w:t>
      </w:r>
      <w:r w:rsidR="00FD24A8">
        <w:rPr/>
        <w:t>202</w:t>
      </w:r>
      <w:r w:rsidR="42928730">
        <w:rPr/>
        <w:t>5</w:t>
      </w:r>
      <w:r w:rsidR="003E771D">
        <w:rPr/>
        <w:t xml:space="preserve"> r. </w:t>
      </w:r>
    </w:p>
    <w:p w:rsidRPr="00E85A8D" w:rsidR="00D6583D" w:rsidP="17BED364" w:rsidRDefault="00D4796F" w14:paraId="37C0EFF8" w14:textId="256C7A97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/>
      </w:pPr>
      <w:r w:rsidR="00D4796F">
        <w:rPr/>
        <w:t xml:space="preserve">Termin realizacji zamówienia: </w:t>
      </w:r>
      <w:r w:rsidR="00C0223B">
        <w:rPr/>
        <w:t xml:space="preserve">do </w:t>
      </w:r>
      <w:r w:rsidR="393E6659">
        <w:rPr/>
        <w:t>21</w:t>
      </w:r>
      <w:r w:rsidR="00397AFD">
        <w:rPr/>
        <w:t xml:space="preserve"> </w:t>
      </w:r>
      <w:r w:rsidR="00397AFD">
        <w:rPr/>
        <w:t xml:space="preserve">dni od dnia zawarcia umowy z Zamawiającym. </w:t>
      </w:r>
    </w:p>
    <w:p w:rsidRPr="00E85A8D" w:rsidR="00D6583D" w:rsidP="17BED364" w:rsidRDefault="00D6583D" w14:paraId="747A04B8" w14:textId="47CE5979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/>
      </w:pPr>
      <w:r w:rsidR="00D6583D">
        <w:rPr/>
        <w:t>Zamawiający</w:t>
      </w:r>
      <w:r w:rsidR="00C962FB">
        <w:rPr/>
        <w:t xml:space="preserve"> dopuszcza</w:t>
      </w:r>
      <w:r w:rsidR="00D6583D">
        <w:rPr/>
        <w:t xml:space="preserve"> płatnoś</w:t>
      </w:r>
      <w:r w:rsidR="00C962FB">
        <w:rPr/>
        <w:t>ci</w:t>
      </w:r>
      <w:r w:rsidR="00D6583D">
        <w:rPr/>
        <w:t xml:space="preserve"> częściow</w:t>
      </w:r>
      <w:r w:rsidR="00652611">
        <w:rPr/>
        <w:t>e</w:t>
      </w:r>
      <w:r w:rsidR="78BD3FB3">
        <w:rPr/>
        <w:t xml:space="preserve"> oraz przedpłaty.</w:t>
      </w:r>
    </w:p>
    <w:p w:rsidRPr="00125E91" w:rsidR="00173FD1" w:rsidP="00D64FDF" w:rsidRDefault="00173FD1" w14:paraId="38015DE9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B71D5D" w:rsidTr="00F8599D" w14:paraId="6CCC64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B71D5D" w:rsidP="009A4CC2" w:rsidRDefault="00B71D5D" w14:paraId="2E96DDEC" w14:textId="66739805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bookmarkStart w:name="_Hlk49510261" w:id="1"/>
            <w:r w:rsidRPr="00125E91">
              <w:rPr>
                <w:rFonts w:cstheme="minorHAnsi"/>
                <w:b/>
              </w:rPr>
              <w:t xml:space="preserve">WARUNKI UDZIAŁU </w:t>
            </w:r>
            <w:r w:rsidRPr="00125E91" w:rsidR="007B3942">
              <w:rPr>
                <w:rFonts w:cstheme="minorHAnsi"/>
                <w:b/>
              </w:rPr>
              <w:t xml:space="preserve">W POSTĘPOWANIU </w:t>
            </w:r>
            <w:r w:rsidRPr="00125E91" w:rsidR="00E94E19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:rsidRPr="00125E91" w:rsidR="00B71D5D" w:rsidP="00B71D5D" w:rsidRDefault="00B71D5D" w14:paraId="784B88AA" w14:textId="7B9BE821">
      <w:pPr>
        <w:pStyle w:val="Bezodstpw"/>
        <w:spacing w:line="276" w:lineRule="auto"/>
        <w:jc w:val="both"/>
        <w:rPr>
          <w:rFonts w:cstheme="minorHAnsi"/>
        </w:rPr>
      </w:pPr>
    </w:p>
    <w:p w:rsidRPr="00125E91" w:rsidR="007B3942" w:rsidP="007B3942" w:rsidRDefault="007B3942" w14:paraId="3DF1D7A9" w14:textId="1B3E205A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name="_Hlk49779015" w:id="2"/>
      <w:r w:rsidRPr="00125E91">
        <w:rPr>
          <w:rFonts w:cstheme="minorHAnsi"/>
          <w:u w:val="single"/>
        </w:rPr>
        <w:t>WARUNKI UDZIAŁU W POSTĘPOWANIU</w:t>
      </w:r>
    </w:p>
    <w:p w:rsidRPr="00125E91" w:rsidR="00CE3AF0" w:rsidP="007B3942" w:rsidRDefault="00CE3AF0" w14:paraId="00AC7EA6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1B4AD0" w:rsidP="009A4CC2" w:rsidRDefault="001B4AD0" w14:paraId="343E8792" w14:textId="666C5D88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Pr="00125E91" w:rsidR="00887B41">
        <w:rPr>
          <w:rFonts w:cstheme="minorHAnsi"/>
        </w:rPr>
        <w:t xml:space="preserve">ie zamówienia mogą ubiegać się </w:t>
      </w:r>
      <w:r w:rsidRPr="00125E91" w:rsidR="006C43DA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Pr="00125E91" w:rsidR="00D37E86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:rsidRPr="00125E91" w:rsidR="003A4F61" w:rsidP="003A4F61" w:rsidRDefault="003A4F61" w14:paraId="3B6E2027" w14:textId="77777777">
      <w:pPr>
        <w:pStyle w:val="Bezodstpw"/>
        <w:ind w:left="567"/>
        <w:rPr>
          <w:rFonts w:cstheme="minorHAnsi"/>
        </w:rPr>
      </w:pPr>
    </w:p>
    <w:p w:rsidRPr="00125E91" w:rsidR="00A619CE" w:rsidP="00A00801" w:rsidRDefault="00A619CE" w14:paraId="35E3EE60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:rsidRPr="00B31343" w:rsidR="00A619CE" w:rsidP="00B31343" w:rsidRDefault="00F9358A" w14:paraId="043CA6E1" w14:textId="70EECC15">
      <w:pPr>
        <w:pStyle w:val="Bezodstpw"/>
        <w:spacing w:before="120" w:after="120"/>
        <w:ind w:left="992"/>
        <w:jc w:val="both"/>
        <w:rPr>
          <w:rFonts w:cstheme="minorHAnsi"/>
          <w:iCs/>
        </w:rPr>
      </w:pPr>
      <w:r w:rsidRPr="00F9358A">
        <w:rPr>
          <w:rFonts w:cstheme="minorHAnsi"/>
          <w:iCs/>
        </w:rPr>
        <w:t>Zamawiający uzna, że Oferent spełnia niniejszy warunek, jeżeli złoży oświadczenie, że dysponuje wiedzą i doświadczeniem niezbędnymi do prawidłowej realizacji zamówienia</w:t>
      </w:r>
      <w:r w:rsidR="00B31343">
        <w:rPr>
          <w:rFonts w:cstheme="minorHAnsi"/>
          <w:iCs/>
        </w:rPr>
        <w:t xml:space="preserve"> </w:t>
      </w:r>
      <w:r w:rsidR="00E31291">
        <w:rPr>
          <w:rFonts w:cstheme="minorHAnsi"/>
          <w:iCs/>
        </w:rPr>
        <w:t>oraz</w:t>
      </w:r>
      <w:r w:rsidR="00B31343">
        <w:rPr>
          <w:rFonts w:cstheme="minorHAnsi"/>
          <w:iCs/>
        </w:rPr>
        <w:t xml:space="preserve"> że </w:t>
      </w:r>
      <w:r w:rsidR="00B31343">
        <w:rPr>
          <w:rFonts w:cstheme="minorHAnsi"/>
          <w:bCs/>
        </w:rPr>
        <w:t>realizował podobne</w:t>
      </w:r>
      <w:r w:rsidRPr="00125E91" w:rsidR="0002202E">
        <w:rPr>
          <w:rFonts w:cstheme="minorHAnsi"/>
          <w:bCs/>
        </w:rPr>
        <w:t xml:space="preserve"> </w:t>
      </w:r>
      <w:r w:rsidRPr="00125E91" w:rsidR="004A06C9">
        <w:rPr>
          <w:rFonts w:cstheme="minorHAnsi"/>
          <w:bCs/>
        </w:rPr>
        <w:t>dostaw</w:t>
      </w:r>
      <w:r w:rsidR="00B31343">
        <w:rPr>
          <w:rFonts w:cstheme="minorHAnsi"/>
          <w:bCs/>
        </w:rPr>
        <w:t>y</w:t>
      </w:r>
      <w:r w:rsidR="00E31291">
        <w:rPr>
          <w:rFonts w:cstheme="minorHAnsi"/>
          <w:bCs/>
        </w:rPr>
        <w:t xml:space="preserve">. </w:t>
      </w:r>
    </w:p>
    <w:p w:rsidRPr="00125E91" w:rsidR="00A619CE" w:rsidP="00A00801" w:rsidRDefault="00A619CE" w14:paraId="25DABC96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:rsidR="00A619CE" w:rsidP="00A00801" w:rsidRDefault="00E31291" w14:paraId="2EB73123" w14:textId="454189F6">
      <w:pPr>
        <w:pStyle w:val="Bezodstpw"/>
        <w:spacing w:line="276" w:lineRule="auto"/>
        <w:ind w:left="993"/>
        <w:jc w:val="both"/>
        <w:rPr>
          <w:rFonts w:cstheme="minorHAnsi"/>
          <w:iCs/>
        </w:rPr>
      </w:pPr>
      <w:r w:rsidRPr="00E312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E31291" w:rsidP="00A00801" w:rsidRDefault="00E31291" w14:paraId="5504E4A7" w14:textId="77777777">
      <w:pPr>
        <w:pStyle w:val="Bezodstpw"/>
        <w:spacing w:line="276" w:lineRule="auto"/>
        <w:ind w:left="993"/>
        <w:jc w:val="both"/>
        <w:rPr>
          <w:rFonts w:cstheme="minorHAnsi"/>
        </w:rPr>
      </w:pPr>
    </w:p>
    <w:p w:rsidRPr="00125E91" w:rsidR="00A619CE" w:rsidP="00A00801" w:rsidRDefault="00A619CE" w14:paraId="44E4EACD" w14:textId="0AF72BF2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:rsidRPr="00125E91" w:rsidR="00A619CE" w:rsidP="003A4BB7" w:rsidRDefault="00A619CE" w14:paraId="1D108135" w14:textId="359D1976">
      <w:pPr>
        <w:pStyle w:val="Bezodstpw"/>
        <w:spacing w:after="120"/>
        <w:ind w:left="992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</w:t>
      </w:r>
      <w:r w:rsidRPr="00125E91" w:rsidR="00A61C6D">
        <w:rPr>
          <w:rFonts w:cstheme="minorHAnsi"/>
        </w:rPr>
        <w:t xml:space="preserve">go </w:t>
      </w:r>
      <w:r w:rsidRPr="00125E91" w:rsidR="00885FC7">
        <w:rPr>
          <w:rFonts w:cstheme="minorHAnsi"/>
        </w:rPr>
        <w:t xml:space="preserve">wykonania </w:t>
      </w:r>
      <w:r w:rsidRPr="00125E91">
        <w:rPr>
          <w:rFonts w:cstheme="minorHAnsi"/>
        </w:rPr>
        <w:t>zamówienia</w:t>
      </w:r>
      <w:r w:rsidRPr="00125E91" w:rsidR="00451CAF">
        <w:rPr>
          <w:rFonts w:cstheme="minorHAnsi"/>
        </w:rPr>
        <w:t>.</w:t>
      </w:r>
    </w:p>
    <w:p w:rsidRPr="00125E91" w:rsidR="00A619CE" w:rsidP="00A00801" w:rsidRDefault="00A619CE" w14:paraId="1D3993B7" w14:textId="77777777">
      <w:pPr>
        <w:pStyle w:val="Bezodstpw"/>
        <w:ind w:left="285" w:firstLine="708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461DF6" w:rsidRDefault="00A619CE" w14:paraId="44E49591" w14:textId="77777777">
      <w:pPr>
        <w:pStyle w:val="Bezodstpw"/>
        <w:ind w:left="993"/>
        <w:rPr>
          <w:rFonts w:cstheme="minorHAnsi"/>
          <w:iCs/>
        </w:rPr>
      </w:pPr>
      <w:r w:rsidRPr="00125E91">
        <w:rPr>
          <w:rFonts w:cstheme="minorHAnsi"/>
          <w:iCs/>
        </w:rPr>
        <w:t>Weryfikacja nastąpi w oparciu o oświadczenie Oferenta o spełnianiu warunków udziału w postępowaniu.</w:t>
      </w:r>
    </w:p>
    <w:p w:rsidRPr="00125E91" w:rsidR="00A619CE" w:rsidP="00A619CE" w:rsidRDefault="00A619CE" w14:paraId="104ABD76" w14:textId="77777777">
      <w:pPr>
        <w:pStyle w:val="Bezodstpw"/>
        <w:spacing w:line="276" w:lineRule="auto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E530CEB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:rsidRPr="00125E91" w:rsidR="0059014B" w:rsidP="00A00801" w:rsidRDefault="00B90F54" w14:paraId="7CAFD061" w14:textId="5B2EAC07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Pr="00125E91" w:rsidR="001954F1">
        <w:rPr>
          <w:rFonts w:cstheme="minorHAnsi"/>
          <w:iCs/>
        </w:rPr>
        <w:t>dysponuje personelem</w:t>
      </w:r>
      <w:r w:rsidRPr="00125E91">
        <w:rPr>
          <w:rFonts w:cstheme="minorHAnsi"/>
          <w:bCs/>
        </w:rPr>
        <w:t xml:space="preserve"> posiadającym kwalifikacje niezbędne do prawidłowej realizacji zamówieni</w:t>
      </w:r>
      <w:r w:rsidR="006D3DB8">
        <w:rPr>
          <w:rFonts w:cstheme="minorHAnsi"/>
          <w:bCs/>
        </w:rPr>
        <w:t xml:space="preserve">a. </w:t>
      </w:r>
    </w:p>
    <w:p w:rsidRPr="00125E91" w:rsidR="00A619CE" w:rsidP="00A00801" w:rsidRDefault="00A619CE" w14:paraId="49606516" w14:textId="5026D46A">
      <w:pPr>
        <w:pStyle w:val="Bezodstpw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125E91" w:rsidR="00A619CE" w:rsidP="00A00801" w:rsidRDefault="00A619CE" w14:paraId="17939AEF" w14:textId="03E5335A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 xml:space="preserve">Weryfikacja nastąpi w oparciu o oświadczenie Oferenta o spełnianiu warunków udziału </w:t>
      </w:r>
      <w:r w:rsidRPr="00125E91" w:rsidR="00AE0006">
        <w:rPr>
          <w:rFonts w:cstheme="minorHAnsi"/>
          <w:iCs/>
        </w:rPr>
        <w:br/>
      </w:r>
      <w:r w:rsidRPr="00125E91">
        <w:rPr>
          <w:rFonts w:cstheme="minorHAnsi"/>
          <w:iCs/>
        </w:rPr>
        <w:t>w postępowaniu.</w:t>
      </w:r>
    </w:p>
    <w:p w:rsidRPr="00125E91" w:rsidR="00A619CE" w:rsidP="00A619CE" w:rsidRDefault="00A619CE" w14:paraId="14AB80F1" w14:textId="77777777">
      <w:pPr>
        <w:pStyle w:val="Bezodstpw"/>
        <w:ind w:left="567"/>
        <w:jc w:val="both"/>
        <w:rPr>
          <w:rFonts w:cstheme="minorHAnsi"/>
          <w:iCs/>
        </w:rPr>
      </w:pPr>
    </w:p>
    <w:p w:rsidRPr="00125E91" w:rsidR="00A619CE" w:rsidP="00A00801" w:rsidRDefault="00A619CE" w14:paraId="127E6749" w14:textId="77777777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:rsidRPr="00125E91" w:rsidR="00A619CE" w:rsidP="00A00801" w:rsidRDefault="00A619CE" w14:paraId="164D04CF" w14:textId="070762D5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</w:rPr>
        <w:t>Zamawiający uzna, że Oferent spełnia niniejszy warunek, jeżeli złoży oświadczenie, że znajduje się w sytuacji ekonomicznej i finansowej zapewniającej prawidłową realizację zamówienia, w szczególności nie znajduje się w stanie upadłości, restrukturyzacji lub likwidacji</w:t>
      </w:r>
      <w:r w:rsidRPr="00125E91">
        <w:rPr>
          <w:rFonts w:cstheme="minorHAnsi"/>
          <w:i/>
        </w:rPr>
        <w:t>.</w:t>
      </w:r>
    </w:p>
    <w:p w:rsidRPr="00125E91" w:rsidR="00A619CE" w:rsidP="00A00801" w:rsidRDefault="00A619CE" w14:paraId="23BE2FE6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oceny warunku:</w:t>
      </w:r>
    </w:p>
    <w:p w:rsidRPr="0033393E" w:rsidR="0010022D" w:rsidP="00A00801" w:rsidRDefault="00A619CE" w14:paraId="3267FD94" w14:textId="54F26A8F">
      <w:pPr>
        <w:pStyle w:val="Bezodstpw"/>
        <w:spacing w:line="276" w:lineRule="auto"/>
        <w:ind w:left="993"/>
        <w:rPr>
          <w:rFonts w:cstheme="minorHAnsi"/>
        </w:rPr>
      </w:pPr>
      <w:r w:rsidRPr="0033393E">
        <w:rPr>
          <w:rFonts w:cstheme="minorHAnsi"/>
        </w:rPr>
        <w:t>Weryfikacja nastąpi w oparciu o oświadczenie Oferenta o spełnianiu warunków udziału w postępowaniu.</w:t>
      </w:r>
    </w:p>
    <w:p w:rsidRPr="00125E91" w:rsidR="00A50F76" w:rsidP="0040761A" w:rsidRDefault="00A50F76" w14:paraId="5432F91D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D9497F" w:rsidP="0040761A" w:rsidRDefault="007D2257" w14:paraId="44C74E64" w14:textId="788CFF81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:rsidRPr="00125E91" w:rsidR="003A4F61" w:rsidP="0040761A" w:rsidRDefault="003A4F61" w14:paraId="4BA70531" w14:textId="77777777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:rsidRPr="00125E91" w:rsidR="007D2257" w:rsidP="009A4CC2" w:rsidRDefault="007D2257" w14:paraId="6BDB4CBE" w14:textId="787F31FA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:rsidRPr="00125E91" w:rsidR="007B3942" w:rsidP="00994782" w:rsidRDefault="007B3942" w14:paraId="03ED42C4" w14:textId="2AAC21A5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Pr="00125E91" w:rsidR="006A492F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Pr="00125E91" w:rsidR="00933199">
        <w:rPr>
          <w:rFonts w:cstheme="minorHAnsi"/>
        </w:rPr>
        <w:t>.</w:t>
      </w:r>
    </w:p>
    <w:p w:rsidRPr="00125E91" w:rsidR="005B5925" w:rsidP="00994782" w:rsidRDefault="005B5925" w14:paraId="06798AAC" w14:textId="15A831B6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Pr="00125E91" w:rsidR="008D72BB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:rsidRPr="00125E91" w:rsidR="005B5925" w:rsidP="009706BC" w:rsidRDefault="005B5925" w14:paraId="7FC99969" w14:textId="0CA2D5EF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Pr="00125E91" w:rsidR="00BE42A8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:rsidRPr="00125E91" w:rsidR="005B5925" w:rsidP="009706BC" w:rsidRDefault="005B5925" w14:paraId="740F426F" w14:textId="54868461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Pr="00125E91" w:rsidR="00771F7C">
        <w:rPr>
          <w:rFonts w:cstheme="minorHAnsi"/>
        </w:rPr>
        <w:t xml:space="preserve"> o ile niższy próg nie wynika </w:t>
      </w:r>
      <w:r w:rsidRPr="00125E91" w:rsidR="0019349A">
        <w:rPr>
          <w:rFonts w:cstheme="minorHAnsi"/>
        </w:rPr>
        <w:br/>
      </w:r>
      <w:r w:rsidRPr="00125E91" w:rsidR="00771F7C">
        <w:rPr>
          <w:rFonts w:cstheme="minorHAnsi"/>
        </w:rPr>
        <w:t xml:space="preserve">z przepisów prawa lub nie został określony </w:t>
      </w:r>
      <w:r w:rsidRPr="00125E91" w:rsidR="00C65CDD">
        <w:rPr>
          <w:rFonts w:cstheme="minorHAnsi"/>
        </w:rPr>
        <w:t>w innych dokumentach</w:t>
      </w:r>
      <w:r w:rsidRPr="00125E91" w:rsidR="0019349A">
        <w:rPr>
          <w:rFonts w:cstheme="minorHAnsi"/>
        </w:rPr>
        <w:t xml:space="preserve"> związanych </w:t>
      </w:r>
      <w:r w:rsidRPr="00125E91" w:rsidR="0019349A">
        <w:rPr>
          <w:rFonts w:cstheme="minorHAnsi"/>
        </w:rPr>
        <w:br/>
      </w:r>
      <w:r w:rsidRPr="00125E91" w:rsidR="0019349A">
        <w:rPr>
          <w:rFonts w:cstheme="minorHAnsi"/>
        </w:rPr>
        <w:t>z projektem</w:t>
      </w:r>
      <w:r w:rsidRPr="00125E91" w:rsidR="00771F7C">
        <w:rPr>
          <w:rFonts w:cstheme="minorHAnsi"/>
        </w:rPr>
        <w:t>,</w:t>
      </w:r>
    </w:p>
    <w:p w:rsidRPr="00125E91" w:rsidR="005B5925" w:rsidP="009706BC" w:rsidRDefault="005B5925" w14:paraId="08748EBE" w14:textId="77777777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:rsidRPr="00125E91" w:rsidR="00AD4A8B" w:rsidP="009706BC" w:rsidRDefault="005A758D" w14:paraId="1B7BB3A8" w14:textId="24683E46">
      <w:pPr>
        <w:pStyle w:val="Bezodstpw"/>
        <w:numPr>
          <w:ilvl w:val="0"/>
          <w:numId w:val="13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Pr="00125E91" w:rsidR="00532590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Pr="00125E91" w:rsidR="00E63FD7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:rsidRPr="00125E91" w:rsidR="008D72BB" w:rsidP="00BD1485" w:rsidRDefault="008D72BB" w14:paraId="3CFAF952" w14:textId="09A678DD">
      <w:pPr>
        <w:pStyle w:val="Bezodstpw"/>
        <w:numPr>
          <w:ilvl w:val="0"/>
          <w:numId w:val="17"/>
        </w:numPr>
        <w:spacing w:after="120" w:line="276" w:lineRule="auto"/>
        <w:ind w:left="1559" w:hanging="357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Pr="00125E91" w:rsidR="009906E7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Pr="00125E91" w:rsidR="001F69B5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Pr="00125E91" w:rsidR="00247CCB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Pr="00125E91" w:rsidR="005B5925">
        <w:rPr>
          <w:rFonts w:cstheme="minorHAnsi"/>
        </w:rPr>
        <w:t>.</w:t>
      </w:r>
    </w:p>
    <w:p w:rsidRPr="00125E91" w:rsidR="002B32CF" w:rsidP="00994782" w:rsidRDefault="002B32CF" w14:paraId="0B146861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:rsidR="003A4F61" w:rsidP="00994782" w:rsidRDefault="002B32CF" w14:paraId="619213DE" w14:textId="35188CF2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125E91">
        <w:rPr>
          <w:rFonts w:cstheme="minorHAnsi"/>
          <w:i/>
        </w:rPr>
        <w:t>Weryfikacja nastąpi na podstawie oświadczeni</w:t>
      </w:r>
      <w:r w:rsidRPr="00125E91" w:rsidR="00A90AD4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Pr="00125E91" w:rsidR="00A90AD4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Pr="00125E91" w:rsidR="004274DB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Pr="00125E91" w:rsidR="004274DB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:rsidRPr="00322240" w:rsidR="00611C00" w:rsidP="00994782" w:rsidRDefault="00611C00" w14:paraId="4C896729" w14:textId="77777777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</w:p>
    <w:p w:rsidRPr="00611C00" w:rsidR="00611C00" w:rsidP="00611C00" w:rsidRDefault="00611C00" w14:paraId="57DF8D19" w14:textId="6F716D19">
      <w:pPr>
        <w:pStyle w:val="Bezodstpw"/>
        <w:numPr>
          <w:ilvl w:val="2"/>
          <w:numId w:val="7"/>
        </w:numPr>
        <w:spacing w:line="276" w:lineRule="auto"/>
        <w:ind w:left="993" w:hanging="567"/>
        <w:jc w:val="both"/>
        <w:rPr>
          <w:rFonts w:cstheme="minorHAnsi"/>
        </w:rPr>
      </w:pPr>
      <w:r w:rsidRPr="00611C00">
        <w:rPr>
          <w:rFonts w:cstheme="minorHAnsi"/>
        </w:rPr>
        <w:t>Z udziału w postępowaniu wykluczone są również podmioty, w stosunku do których zachodzą okoliczności:</w:t>
      </w:r>
    </w:p>
    <w:p w:rsidRPr="00611C00" w:rsidR="00611C00" w:rsidP="00611C00" w:rsidRDefault="00611C00" w14:paraId="3634DB83" w14:textId="77777777">
      <w:pPr>
        <w:pStyle w:val="Bezodstpw"/>
        <w:numPr>
          <w:ilvl w:val="0"/>
          <w:numId w:val="44"/>
        </w:numPr>
        <w:spacing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7 ust. 1 ustawy z dnia 13 kwietnia 2022 r. o szczególnych rozwiązaniach w zakresie przeciwdziałania wspieraniu agresji na Ukrainę oraz służących ochronie bezpieczeństwa narodowego;</w:t>
      </w:r>
    </w:p>
    <w:p w:rsidRPr="00611C00" w:rsidR="00611C00" w:rsidP="00F36AE5" w:rsidRDefault="00611C00" w14:paraId="24D60BDB" w14:textId="77777777">
      <w:pPr>
        <w:pStyle w:val="Bezodstpw"/>
        <w:numPr>
          <w:ilvl w:val="0"/>
          <w:numId w:val="44"/>
        </w:numPr>
        <w:spacing w:after="120" w:line="276" w:lineRule="auto"/>
        <w:ind w:left="1560"/>
        <w:jc w:val="both"/>
        <w:rPr>
          <w:rFonts w:cstheme="minorHAnsi"/>
        </w:rPr>
      </w:pPr>
      <w:r w:rsidRPr="00611C00">
        <w:rPr>
          <w:rFonts w:cstheme="minorHAnsi"/>
        </w:rPr>
        <w:t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późn. zm.).</w:t>
      </w:r>
    </w:p>
    <w:p w:rsidRPr="00611C00" w:rsidR="00611C00" w:rsidP="00F36AE5" w:rsidRDefault="00611C00" w14:paraId="42918D2D" w14:textId="77777777">
      <w:pPr>
        <w:pStyle w:val="Bezodstpw"/>
        <w:spacing w:line="276" w:lineRule="auto"/>
        <w:ind w:left="992"/>
        <w:jc w:val="both"/>
        <w:rPr>
          <w:rFonts w:cstheme="minorHAnsi"/>
          <w:i/>
          <w:u w:val="single"/>
        </w:rPr>
      </w:pPr>
      <w:r w:rsidRPr="00611C00">
        <w:rPr>
          <w:rFonts w:cstheme="minorHAnsi"/>
          <w:i/>
          <w:u w:val="single"/>
        </w:rPr>
        <w:t>Sposób weryfikacji podstaw/braku podstaw wykluczenia:</w:t>
      </w:r>
    </w:p>
    <w:p w:rsidRPr="00611C00" w:rsidR="00611C00" w:rsidP="00F36AE5" w:rsidRDefault="00611C00" w14:paraId="64E1CF29" w14:textId="646540DC">
      <w:pPr>
        <w:pStyle w:val="Bezodstpw"/>
        <w:spacing w:line="276" w:lineRule="auto"/>
        <w:ind w:left="992"/>
        <w:jc w:val="both"/>
        <w:rPr>
          <w:rFonts w:cstheme="minorHAnsi"/>
          <w:i/>
        </w:rPr>
      </w:pPr>
      <w:r w:rsidRPr="00611C00">
        <w:rPr>
          <w:rFonts w:cstheme="minorHAnsi"/>
          <w:i/>
        </w:rPr>
        <w:t xml:space="preserve">Weryfikacja nastąpi na podstawie oświadczenia </w:t>
      </w:r>
      <w:r w:rsidRPr="00611C00" w:rsidR="00F36AE5">
        <w:rPr>
          <w:rFonts w:cstheme="minorHAnsi"/>
          <w:i/>
        </w:rPr>
        <w:t>Oferenta.</w:t>
      </w:r>
    </w:p>
    <w:p w:rsidRPr="00125E91" w:rsidR="0040761A" w:rsidP="00A80260" w:rsidRDefault="0040761A" w14:paraId="105CBBB6" w14:textId="114D746D">
      <w:pPr>
        <w:pStyle w:val="Bezodstpw"/>
        <w:spacing w:line="276" w:lineRule="auto"/>
        <w:ind w:left="851"/>
        <w:jc w:val="both"/>
        <w:rPr>
          <w:rFonts w:cstheme="minorHAnsi"/>
          <w:i/>
        </w:rPr>
      </w:pPr>
    </w:p>
    <w:p w:rsidRPr="00125E91" w:rsidR="00DF3D4B" w:rsidP="00A16672" w:rsidRDefault="00DF3D4B" w14:paraId="00A76C48" w14:textId="295F7349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bookmarkStart w:name="_Hlk117081552" w:id="3"/>
      <w:r w:rsidRPr="00125E91">
        <w:rPr>
          <w:rFonts w:cstheme="minorHAnsi"/>
        </w:rPr>
        <w:t xml:space="preserve">Oferty </w:t>
      </w:r>
      <w:r w:rsidRPr="001F6FEE">
        <w:rPr>
          <w:rFonts w:cstheme="minorHAnsi"/>
        </w:rPr>
        <w:t xml:space="preserve">złożone przez podmioty, które nie spełniają warunków udziału w postępowaniu bądź </w:t>
      </w:r>
      <w:r w:rsidRPr="001F6FEE" w:rsidR="009D55A0">
        <w:rPr>
          <w:rFonts w:cstheme="minorHAnsi"/>
        </w:rPr>
        <w:br/>
      </w:r>
      <w:r w:rsidRPr="001F6FEE">
        <w:rPr>
          <w:rFonts w:cstheme="minorHAnsi"/>
        </w:rPr>
        <w:t>w stosunku do których zachodzą przesłanki do wykluczenia z udziału w postępowaniu, podlegają odrzuceniu</w:t>
      </w:r>
      <w:r w:rsidRPr="001F6FEE" w:rsidR="003315DB">
        <w:rPr>
          <w:rFonts w:cstheme="minorHAnsi"/>
        </w:rPr>
        <w:t xml:space="preserve"> i nie będą oceniane</w:t>
      </w:r>
      <w:r w:rsidRPr="001F6FEE">
        <w:rPr>
          <w:rFonts w:cstheme="minorHAnsi"/>
        </w:rPr>
        <w:t>.</w:t>
      </w:r>
    </w:p>
    <w:bookmarkEnd w:id="3"/>
    <w:p w:rsidRPr="00125E91" w:rsidR="007B39EC" w:rsidP="007B39EC" w:rsidRDefault="007B39EC" w14:paraId="38BD8306" w14:textId="77777777">
      <w:pPr>
        <w:spacing w:after="0"/>
        <w:contextualSpacing/>
        <w:jc w:val="both"/>
        <w:rPr>
          <w:rFonts w:eastAsia="Times New Roman" w:cstheme="minorHAnsi"/>
          <w:lang w:eastAsia="x-none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853C95" w14:paraId="23CDAD8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07DC3CE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:rsidRPr="00125E91" w:rsidR="008F0764" w:rsidP="008F0764" w:rsidRDefault="008F0764" w14:paraId="2485BE20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p w:rsidRPr="00125E91" w:rsidR="00CD72D0" w:rsidP="00A16672" w:rsidRDefault="00CD72D0" w14:paraId="20E36244" w14:textId="55DCAB90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Cenę należy </w:t>
      </w:r>
      <w:r w:rsidRPr="00125E91" w:rsidR="00D10F8C">
        <w:rPr>
          <w:rFonts w:cstheme="minorHAnsi"/>
        </w:rPr>
        <w:t>obliczyć w wartości netto i brutto</w:t>
      </w:r>
      <w:r w:rsidRPr="00125E91" w:rsidR="008868E5">
        <w:rPr>
          <w:rFonts w:cstheme="minorHAnsi"/>
        </w:rPr>
        <w:t xml:space="preserve"> i wpisać ją do formularza </w:t>
      </w:r>
      <w:r w:rsidRPr="00125E91" w:rsidR="0055022F">
        <w:rPr>
          <w:rFonts w:cstheme="minorHAnsi"/>
        </w:rPr>
        <w:t>ofertowego</w:t>
      </w:r>
      <w:r w:rsidRPr="00125E91" w:rsidR="008868E5">
        <w:rPr>
          <w:rFonts w:cstheme="minorHAnsi"/>
        </w:rPr>
        <w:t>.</w:t>
      </w:r>
    </w:p>
    <w:p w:rsidRPr="00125E91" w:rsidR="00CD72D0" w:rsidP="00A16672" w:rsidRDefault="00CD72D0" w14:paraId="4E3D84C6" w14:textId="670E0754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Pr="00125E91" w:rsidR="007E4A95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:rsidRPr="00125E91" w:rsidR="00CD72D0" w:rsidP="00A16672" w:rsidRDefault="00CD72D0" w14:paraId="291B7101" w14:textId="77777777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:rsidRPr="00125E91" w:rsidR="00CD72D0" w:rsidP="00A16672" w:rsidRDefault="00CD72D0" w14:paraId="1CCAFB5F" w14:textId="25814351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:rsidRPr="00125E91" w:rsidR="009E3520" w:rsidP="00A16672" w:rsidRDefault="0057418E" w14:paraId="6B003551" w14:textId="62DD2605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Pr="00125E91" w:rsidR="009E3520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Pr="00125E91" w:rsidR="009E3520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Pr="00125E91" w:rsidR="009E3520">
        <w:rPr>
          <w:rFonts w:cstheme="minorHAnsi"/>
        </w:rPr>
        <w:t xml:space="preserve"> rażąco niskie w stosunku do przedmiotu zamówienia, Zamawiający</w:t>
      </w:r>
      <w:r w:rsidRPr="00125E91" w:rsidR="00BF4657">
        <w:rPr>
          <w:rFonts w:cstheme="minorHAnsi"/>
        </w:rPr>
        <w:t xml:space="preserve"> może</w:t>
      </w:r>
      <w:r w:rsidRPr="00125E91" w:rsidR="009E3520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Pr="00125E91" w:rsidR="009E3520">
        <w:rPr>
          <w:rFonts w:cstheme="minorHAnsi"/>
        </w:rPr>
        <w:t>żąda</w:t>
      </w:r>
      <w:r w:rsidRPr="00125E91" w:rsidR="00BF4657">
        <w:rPr>
          <w:rFonts w:cstheme="minorHAnsi"/>
        </w:rPr>
        <w:t>ć</w:t>
      </w:r>
      <w:r w:rsidRPr="00125E91" w:rsidR="009E3520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Pr="00125E91" w:rsidR="009E3520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Pr="00125E91" w:rsidR="009E3520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Pr="00125E91" w:rsidR="009E3520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p w:rsidRPr="00125E91" w:rsidR="008F0764" w:rsidP="008F0764" w:rsidRDefault="008F0764" w14:paraId="7216F125" w14:textId="77777777">
      <w:pPr>
        <w:pStyle w:val="Bezodstpw"/>
        <w:spacing w:line="276" w:lineRule="auto"/>
        <w:ind w:left="567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8F0764" w:rsidTr="00F07F33" w14:paraId="020FFF5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8F0764" w:rsidP="009A4CC2" w:rsidRDefault="008F0764" w14:paraId="752E08AE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:rsidRPr="00125E91" w:rsidR="008F0764" w:rsidP="008F0764" w:rsidRDefault="008F0764" w14:paraId="3AC25C88" w14:textId="77777777">
      <w:pPr>
        <w:pStyle w:val="Akapitzlist"/>
        <w:ind w:left="567"/>
        <w:jc w:val="both"/>
        <w:rPr>
          <w:rFonts w:eastAsia="Times New Roman" w:cstheme="minorHAnsi"/>
        </w:rPr>
      </w:pPr>
    </w:p>
    <w:p w:rsidRPr="00125E91" w:rsidR="00501364" w:rsidP="00D23470" w:rsidRDefault="008F0764" w14:paraId="01D229EC" w14:textId="0EAF33BF">
      <w:pPr>
        <w:pStyle w:val="Akapitzlist"/>
        <w:widowControl w:val="0"/>
        <w:numPr>
          <w:ilvl w:val="1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Przy ocenianiu ofert </w:t>
      </w:r>
      <w:r w:rsidRPr="00125E91" w:rsidR="002F007D">
        <w:rPr>
          <w:rFonts w:cstheme="minorHAnsi"/>
        </w:rPr>
        <w:t>Z</w:t>
      </w:r>
      <w:r w:rsidRPr="00125E91">
        <w:rPr>
          <w:rFonts w:cstheme="minorHAnsi"/>
        </w:rPr>
        <w:t xml:space="preserve">amawiający będzie kierował się </w:t>
      </w:r>
      <w:r w:rsidRPr="00125E91" w:rsidR="00501364">
        <w:rPr>
          <w:rFonts w:cstheme="minorHAnsi"/>
        </w:rPr>
        <w:t xml:space="preserve">następującymi </w:t>
      </w:r>
      <w:r w:rsidRPr="00125E91">
        <w:rPr>
          <w:rFonts w:cstheme="minorHAnsi"/>
        </w:rPr>
        <w:t>kryteri</w:t>
      </w:r>
      <w:r w:rsidRPr="00125E91" w:rsidR="00023B36">
        <w:rPr>
          <w:rFonts w:cstheme="minorHAnsi"/>
        </w:rPr>
        <w:t>ami</w:t>
      </w:r>
      <w:r w:rsidRPr="00125E91">
        <w:rPr>
          <w:rFonts w:cstheme="minorHAnsi"/>
        </w:rPr>
        <w:t xml:space="preserve">: </w:t>
      </w:r>
    </w:p>
    <w:p w:rsidRPr="00964633" w:rsidR="008F0764" w:rsidP="22693BA2" w:rsidRDefault="008F0764" w14:paraId="270CC01C" w14:textId="007CB52B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>Cena</w:t>
      </w:r>
      <w:r w:rsidRPr="22693BA2" w:rsidR="004C3F37">
        <w:rPr>
          <w:rFonts w:eastAsia="Times New Roman"/>
        </w:rPr>
        <w:t xml:space="preserve"> </w:t>
      </w:r>
      <w:r w:rsidRPr="22693BA2">
        <w:rPr>
          <w:rFonts w:eastAsia="Times New Roman"/>
        </w:rPr>
        <w:t xml:space="preserve">– </w:t>
      </w:r>
      <w:r w:rsidRPr="22693BA2" w:rsidR="52B172D5">
        <w:rPr>
          <w:rFonts w:eastAsia="Times New Roman"/>
        </w:rPr>
        <w:t>80</w:t>
      </w:r>
      <w:r w:rsidRPr="22693BA2">
        <w:rPr>
          <w:rFonts w:eastAsia="Times New Roman"/>
        </w:rPr>
        <w:t>%</w:t>
      </w:r>
    </w:p>
    <w:p w:rsidR="00B57104" w:rsidP="22693BA2" w:rsidRDefault="00D25A9F" w14:paraId="04ED2204" w14:textId="1E119D95">
      <w:pPr>
        <w:pStyle w:val="Akapitzlist"/>
        <w:widowControl w:val="0"/>
        <w:numPr>
          <w:ilvl w:val="0"/>
          <w:numId w:val="40"/>
        </w:numPr>
        <w:jc w:val="both"/>
        <w:rPr>
          <w:rFonts w:eastAsia="Times New Roman"/>
        </w:rPr>
      </w:pPr>
      <w:r w:rsidRPr="22693BA2">
        <w:rPr>
          <w:rFonts w:eastAsia="Times New Roman"/>
        </w:rPr>
        <w:t xml:space="preserve">Termin realizacji zamówienia </w:t>
      </w:r>
      <w:r w:rsidRPr="22693BA2" w:rsidR="00201BD2">
        <w:rPr>
          <w:rFonts w:eastAsia="Times New Roman"/>
        </w:rPr>
        <w:t>–</w:t>
      </w:r>
      <w:r w:rsidRPr="22693BA2">
        <w:rPr>
          <w:rFonts w:eastAsia="Times New Roman"/>
        </w:rPr>
        <w:t xml:space="preserve"> </w:t>
      </w:r>
      <w:r w:rsidRPr="22693BA2" w:rsidR="0455AB5E">
        <w:rPr>
          <w:rFonts w:eastAsia="Times New Roman"/>
        </w:rPr>
        <w:t>20</w:t>
      </w:r>
      <w:r w:rsidRPr="22693BA2" w:rsidR="00201BD2">
        <w:rPr>
          <w:rFonts w:eastAsia="Times New Roman"/>
        </w:rPr>
        <w:t>%</w:t>
      </w:r>
    </w:p>
    <w:p w:rsidRPr="00C31D8C" w:rsidR="00C31D8C" w:rsidP="00C31D8C" w:rsidRDefault="00C31D8C" w14:paraId="33EC0F98" w14:textId="77777777">
      <w:pPr>
        <w:pStyle w:val="Akapitzlist"/>
        <w:widowControl w:val="0"/>
        <w:ind w:left="928"/>
        <w:jc w:val="both"/>
        <w:rPr>
          <w:rFonts w:eastAsia="Times New Roman" w:cstheme="minorHAnsi"/>
        </w:rPr>
      </w:pPr>
    </w:p>
    <w:p w:rsidRPr="004E4541" w:rsidR="00F40976" w:rsidP="00F40976" w:rsidRDefault="00F40976" w14:paraId="72BDC234" w14:textId="77777777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:rsidRPr="00F71E8D" w:rsidR="00F40976" w:rsidP="00F40976" w:rsidRDefault="00F40976" w14:paraId="74D0477D" w14:textId="77777777">
      <w:pPr>
        <w:tabs>
          <w:tab w:val="num" w:pos="1418"/>
        </w:tabs>
        <w:spacing w:after="0"/>
        <w:jc w:val="both"/>
        <w:rPr>
          <w:rFonts w:ascii="Times New Roman" w:hAnsi="Times New Roman" w:eastAsia="Times New Roman" w:cs="Times New Roman"/>
          <w:b/>
          <w:highlight w:val="yellow"/>
        </w:rPr>
      </w:pPr>
    </w:p>
    <w:p w:rsidRPr="00F71E8D" w:rsidR="00F40976" w:rsidP="00F40976" w:rsidRDefault="00A666D8" w14:paraId="75537753" w14:textId="3EECCE0C">
      <w:pPr>
        <w:keepNext/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:rsidRPr="000E2FE5" w:rsidR="00F40976" w:rsidP="000E2FE5" w:rsidRDefault="00F40976" w14:paraId="1E15A12B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r w:rsidRPr="000E2FE5">
        <w:rPr>
          <w:rFonts w:eastAsia="Times New Roman" w:cstheme="minorHAnsi"/>
        </w:rPr>
        <w:t>gdzie:</w:t>
      </w:r>
    </w:p>
    <w:tbl>
      <w:tblPr>
        <w:tblW w:w="9365" w:type="dxa"/>
        <w:tblInd w:w="508" w:type="dxa"/>
        <w:tblLook w:val="01E0" w:firstRow="1" w:lastRow="1" w:firstColumn="1" w:lastColumn="1" w:noHBand="0" w:noVBand="0"/>
      </w:tblPr>
      <w:tblGrid>
        <w:gridCol w:w="1477"/>
        <w:gridCol w:w="7888"/>
      </w:tblGrid>
      <w:tr w:rsidRPr="00F71E8D" w:rsidR="00F40976" w:rsidTr="00B65D4B" w14:paraId="08357AB2" w14:textId="77777777">
        <w:tc>
          <w:tcPr>
            <w:tcW w:w="1477" w:type="dxa"/>
          </w:tcPr>
          <w:p w:rsidRPr="000E2FE5" w:rsidR="00F40976" w:rsidP="00B65D4B" w:rsidRDefault="00F40976" w14:paraId="3ED4A565" w14:textId="77777777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OP</w:t>
            </w:r>
          </w:p>
        </w:tc>
        <w:tc>
          <w:tcPr>
            <w:tcW w:w="7888" w:type="dxa"/>
          </w:tcPr>
          <w:p w:rsidRPr="00683765" w:rsidR="00F40976" w:rsidRDefault="00F40976" w14:paraId="7ED9E50F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ocena punktowa oferty</w:t>
            </w:r>
          </w:p>
        </w:tc>
      </w:tr>
      <w:tr w:rsidRPr="00F71E8D" w:rsidR="00F40976" w:rsidTr="00B65D4B" w14:paraId="15184BED" w14:textId="77777777">
        <w:tc>
          <w:tcPr>
            <w:tcW w:w="1477" w:type="dxa"/>
          </w:tcPr>
          <w:p w:rsidRPr="000E2FE5" w:rsidR="00F40976" w:rsidP="00B65D4B" w:rsidRDefault="00F40976" w14:paraId="06B0B717" w14:textId="77777777">
            <w:pPr>
              <w:spacing w:after="0"/>
              <w:ind w:left="51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PC</w:t>
            </w:r>
          </w:p>
        </w:tc>
        <w:tc>
          <w:tcPr>
            <w:tcW w:w="7888" w:type="dxa"/>
          </w:tcPr>
          <w:p w:rsidRPr="00683765" w:rsidR="00F40976" w:rsidRDefault="00F40976" w14:paraId="446C9837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Pr="00F71E8D" w:rsidR="00E75194" w:rsidTr="00B65D4B" w14:paraId="6493635C" w14:textId="77777777">
        <w:tc>
          <w:tcPr>
            <w:tcW w:w="1477" w:type="dxa"/>
          </w:tcPr>
          <w:p w:rsidRPr="000E2FE5" w:rsidR="00E75194" w:rsidP="000A641F" w:rsidRDefault="000A641F" w14:paraId="6E210941" w14:textId="052E5004">
            <w:pPr>
              <w:spacing w:after="0"/>
              <w:ind w:left="373"/>
              <w:jc w:val="center"/>
              <w:rPr>
                <w:rFonts w:ascii="Cambria Math" w:hAnsi="Cambria Math" w:eastAsia="Times New Roman" w:cstheme="minorHAnsi"/>
                <w:sz w:val="20"/>
                <w:szCs w:val="20"/>
              </w:rPr>
            </w:pPr>
            <w:r w:rsidRPr="000E2FE5">
              <w:rPr>
                <w:rFonts w:eastAsiaTheme="minorEastAsia"/>
                <w:sz w:val="20"/>
                <w:szCs w:val="20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Times New Roman" w:cstheme="minorHAnsi"/>
                      <w:sz w:val="20"/>
                      <w:szCs w:val="20"/>
                    </w:rPr>
                    <m:t>T</m:t>
                  </m:r>
                </m:sub>
              </m:sSub>
            </m:oMath>
          </w:p>
        </w:tc>
        <w:tc>
          <w:tcPr>
            <w:tcW w:w="7888" w:type="dxa"/>
          </w:tcPr>
          <w:p w:rsidRPr="00683765" w:rsidR="00E75194" w:rsidP="00E75194" w:rsidRDefault="00E75194" w14:paraId="046CFF86" w14:textId="6E992485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3765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</w:tbl>
    <w:p w:rsidRPr="00F40976" w:rsidR="008F0764" w:rsidP="004E4541" w:rsidRDefault="008F0764" w14:paraId="37847166" w14:textId="7CFBF59A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(PC) w kryterium „Cena” obliczana będzie według wzoru:</w:t>
      </w:r>
    </w:p>
    <w:p w:rsidRPr="00125E91" w:rsidR="008F0764" w:rsidP="5DAB1DB4" w:rsidRDefault="00A666D8" w14:paraId="6EFF19B6" w14:textId="27E87623">
      <w:pPr>
        <w:spacing w:after="0"/>
        <w:jc w:val="center"/>
        <w:rPr>
          <w:rFonts w:cs="Calibri" w:cstheme="minorAscii"/>
        </w:rPr>
      </w:pPr>
      <m:oMathPara xmlns:m="http://schemas.openxmlformats.org/officeDocument/2006/math">
        <m:oMath xmlns:m="http://schemas.openxmlformats.org/officeDocument/2006/math">
          <m:sSub xmlns:m="http://schemas.openxmlformats.org/officeDocument/2006/math">
            <m:sSubPr>
              <m:ctrlPr/>
            </m:sSubPr>
            <m:e>
              <m:r>
                <m:t>𝑃</m:t>
              </m:r>
            </m:e>
            <m:sub>
              <m:r>
                <m:t>𝐶</m:t>
              </m:r>
            </m:sub>
          </m:sSub>
          <m:r xmlns:m="http://schemas.openxmlformats.org/officeDocument/2006/math">
            <m:t xmlns:m="http://schemas.openxmlformats.org/officeDocument/2006/math">=</m:t>
          </m:r>
          <m:f xmlns:m="http://schemas.openxmlformats.org/officeDocument/2006/math">
            <m:fPr>
              <m:ctrlPr/>
            </m:fPr>
            <m:num>
              <m:sSub>
                <m:sSubPr>
                  <m:ctrlPr/>
                </m:sSubPr>
                <m:e>
                  <m:r>
                    <m:t>𝐶</m:t>
                  </m:r>
                </m:e>
                <m:sub>
                  <m:r>
                    <m:t>𝑁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𝐶</m:t>
                  </m:r>
                </m:e>
                <m:sub>
                  <m:r>
                    <m:t>𝐵</m:t>
                  </m:r>
                </m:sub>
              </m:sSub>
            </m:den>
          </m:f>
          <m:r xmlns:m="http://schemas.openxmlformats.org/officeDocument/2006/math">
            <m:t xmlns:m="http://schemas.openxmlformats.org/officeDocument/2006/math"> ∗ 80</m:t>
          </m:r>
        </m:oMath>
      </m:oMathPara>
      <w:r w:rsidRPr="5DAB1DB4" w:rsidR="008F0764">
        <w:rPr>
          <w:rFonts w:cs="Calibri" w:cstheme="minorAscii"/>
        </w:rPr>
        <w:t xml:space="preserve"> </w:t>
      </w:r>
    </w:p>
    <w:p w:rsidRPr="00125E91" w:rsidR="008F0764" w:rsidP="00096484" w:rsidRDefault="008F0764" w14:paraId="4B8A5C25" w14:textId="77777777">
      <w:pPr>
        <w:spacing w:after="0"/>
        <w:ind w:left="794" w:firstLine="283"/>
        <w:jc w:val="both"/>
        <w:rPr>
          <w:rFonts w:eastAsia="Times New Roman" w:cstheme="minorHAnsi"/>
        </w:rPr>
      </w:pPr>
      <w:bookmarkStart w:name="_Hlk153981377" w:id="4"/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113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Pr="00125E91" w:rsidR="008F0764" w:rsidTr="000E2FE5" w14:paraId="04A35A38" w14:textId="77777777">
        <w:tc>
          <w:tcPr>
            <w:tcW w:w="934" w:type="dxa"/>
          </w:tcPr>
          <w:p w:rsidRPr="000E2FE5" w:rsidR="008F0764" w:rsidP="00096484" w:rsidRDefault="008F0764" w14:paraId="15FDC931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</w:rPr>
              <w:t>P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6896" w:type="dxa"/>
          </w:tcPr>
          <w:p w:rsidRPr="00125E91" w:rsidR="008F0764" w:rsidP="00096484" w:rsidRDefault="008F0764" w14:paraId="441C16CC" w14:textId="47817A14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Pr="00125E91" w:rsidR="004C3F37">
              <w:rPr>
                <w:rFonts w:eastAsia="Times New Roman" w:cstheme="minorHAnsi"/>
              </w:rPr>
              <w:t xml:space="preserve">punktów </w:t>
            </w:r>
            <w:r w:rsidR="00EE7840">
              <w:rPr>
                <w:rFonts w:eastAsia="Times New Roman" w:cstheme="minorHAnsi"/>
              </w:rPr>
              <w:t xml:space="preserve">w </w:t>
            </w:r>
            <w:r w:rsidRPr="00125E91" w:rsidR="004C3F37">
              <w:rPr>
                <w:rFonts w:eastAsia="Times New Roman" w:cstheme="minorHAnsi"/>
              </w:rPr>
              <w:t>ramach</w:t>
            </w:r>
            <w:r w:rsidRPr="00125E91" w:rsidR="000D393C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Pr="00125E91" w:rsidR="008F0764" w:rsidTr="000E2FE5" w14:paraId="1AD35AC5" w14:textId="77777777">
        <w:trPr>
          <w:trHeight w:val="694"/>
        </w:trPr>
        <w:tc>
          <w:tcPr>
            <w:tcW w:w="934" w:type="dxa"/>
          </w:tcPr>
          <w:p w:rsidRPr="000E2FE5" w:rsidR="008F0764" w:rsidP="0029159C" w:rsidRDefault="008F0764" w14:paraId="6A9192A8" w14:textId="77777777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N</w:t>
            </w:r>
          </w:p>
          <w:p w:rsidRPr="000E2FE5" w:rsidR="000E2FE5" w:rsidP="0029159C" w:rsidRDefault="000E2FE5" w14:paraId="09C8BC1C" w14:textId="22B5B08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E2FE5">
              <w:rPr>
                <w:rFonts w:eastAsia="Times New Roman" w:cstheme="minorHAnsi"/>
                <w:sz w:val="20"/>
                <w:szCs w:val="20"/>
                <w:lang w:val="en-US"/>
              </w:rPr>
              <w:t>C</w:t>
            </w:r>
            <w:r w:rsidRPr="000E2FE5">
              <w:rPr>
                <w:rFonts w:eastAsia="Times New Roman" w:cstheme="minorHAnsi"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:rsidR="000E2FE5" w:rsidP="000E2FE5" w:rsidRDefault="00686A12" w14:paraId="4E85BDE6" w14:textId="77777777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686A12">
              <w:rPr>
                <w:rFonts w:eastAsia="Times New Roman" w:cstheme="minorHAnsi"/>
              </w:rPr>
              <w:t>najniższa cena netto wśród wszystkich ofert podlegających ocenie</w:t>
            </w:r>
          </w:p>
          <w:p w:rsidRPr="000E2FE5" w:rsidR="008F0764" w:rsidP="004D149F" w:rsidRDefault="00686A12" w14:paraId="74E546A0" w14:textId="4A40E01F">
            <w:pPr>
              <w:numPr>
                <w:ilvl w:val="0"/>
                <w:numId w:val="6"/>
              </w:numPr>
              <w:spacing w:after="0"/>
              <w:jc w:val="both"/>
              <w:rPr>
                <w:rFonts w:eastAsia="Times New Roman" w:cstheme="minorHAnsi"/>
              </w:rPr>
            </w:pPr>
            <w:r w:rsidRPr="000E2FE5">
              <w:rPr>
                <w:rFonts w:eastAsia="Times New Roman" w:cstheme="minorHAnsi"/>
              </w:rPr>
              <w:t>cena netto badanej oferty</w:t>
            </w:r>
          </w:p>
        </w:tc>
      </w:tr>
    </w:tbl>
    <w:bookmarkEnd w:id="4"/>
    <w:p w:rsidRPr="004E4541" w:rsidR="00CF626C" w:rsidP="22693BA2" w:rsidRDefault="00CF626C" w14:paraId="74F9B336" w14:textId="682A09DE">
      <w:pPr>
        <w:widowControl w:val="0"/>
        <w:spacing w:before="120" w:after="120"/>
        <w:ind w:firstLine="567"/>
        <w:jc w:val="both"/>
      </w:pPr>
      <w:r w:rsidRPr="22693BA2">
        <w:t xml:space="preserve">Oferta w ramach kryterium </w:t>
      </w:r>
      <w:r w:rsidRPr="22693BA2" w:rsidR="006D383A">
        <w:t>„Cena”</w:t>
      </w:r>
      <w:r w:rsidRPr="22693BA2">
        <w:t xml:space="preserve"> może uzyskać maksymalnie </w:t>
      </w:r>
      <w:r w:rsidRPr="22693BA2" w:rsidR="6BB09491">
        <w:t xml:space="preserve">80 </w:t>
      </w:r>
      <w:r w:rsidRPr="22693BA2">
        <w:t>punktów.</w:t>
      </w:r>
    </w:p>
    <w:p w:rsidRPr="00B704F0" w:rsidR="00B704F0" w:rsidP="00B704F0" w:rsidRDefault="00B704F0" w14:paraId="3CD85DD8" w14:textId="77777777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T</m:t>
            </m:r>
          </m:sub>
        </m:sSub>
      </m:oMath>
      <w:r w:rsidRPr="00B704F0">
        <w:rPr>
          <w:rFonts w:cstheme="minorHAnsi"/>
        </w:rPr>
        <w:t>) w kryterium „Termin wykonania zamówienia” przyznawana będzie w następujący sposób:</w:t>
      </w:r>
    </w:p>
    <w:p w:rsidRPr="000E2FE5" w:rsidR="005D2178" w:rsidP="22693BA2" w:rsidRDefault="00B704F0" w14:paraId="7B24EA8E" w14:textId="0286391C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 xml:space="preserve">termin wykonania zamówienia </w:t>
      </w:r>
      <w:r w:rsidRPr="22693BA2" w:rsidR="005D2178">
        <w:t xml:space="preserve">powyżej </w:t>
      </w:r>
      <w:r w:rsidRPr="22693BA2" w:rsidR="52658B63">
        <w:t>1</w:t>
      </w:r>
      <w:r w:rsidRPr="22693BA2" w:rsidR="005D2178">
        <w:t>0 dni</w:t>
      </w:r>
      <w:r w:rsidRPr="22693BA2" w:rsidR="00DF48CB">
        <w:t>-</w:t>
      </w:r>
      <w:r w:rsidRPr="22693BA2" w:rsidR="005D2178">
        <w:t xml:space="preserve"> 0 pkt</w:t>
      </w:r>
    </w:p>
    <w:p w:rsidRPr="000E2FE5" w:rsidR="00B704F0" w:rsidP="22693BA2" w:rsidRDefault="005D2178" w14:paraId="25C3A235" w14:textId="48891F56">
      <w:pPr>
        <w:pStyle w:val="Akapitzlist"/>
        <w:numPr>
          <w:ilvl w:val="0"/>
          <w:numId w:val="31"/>
        </w:numPr>
        <w:spacing w:line="276" w:lineRule="auto"/>
        <w:ind w:left="1985"/>
        <w:jc w:val="both"/>
      </w:pPr>
      <w:r w:rsidRPr="22693BA2">
        <w:t>t</w:t>
      </w:r>
      <w:r w:rsidRPr="22693BA2" w:rsidR="00B704F0">
        <w:t>ermin wykonania zamówienia po</w:t>
      </w:r>
      <w:r w:rsidRPr="22693BA2">
        <w:t xml:space="preserve">niżej </w:t>
      </w:r>
      <w:r w:rsidRPr="22693BA2" w:rsidR="7106E1FF">
        <w:t>10</w:t>
      </w:r>
      <w:r w:rsidRPr="22693BA2" w:rsidR="00B704F0">
        <w:t xml:space="preserve"> dni</w:t>
      </w:r>
      <w:r w:rsidRPr="22693BA2" w:rsidR="00DF48CB">
        <w:t>-</w:t>
      </w:r>
      <w:r w:rsidRPr="22693BA2" w:rsidR="00B704F0">
        <w:t xml:space="preserve"> </w:t>
      </w:r>
      <w:r w:rsidRPr="22693BA2" w:rsidR="44A3FE63">
        <w:t>20</w:t>
      </w:r>
      <w:r w:rsidRPr="22693BA2" w:rsidR="00B704F0">
        <w:t xml:space="preserve"> pkt</w:t>
      </w:r>
    </w:p>
    <w:p w:rsidRPr="00DF48CB" w:rsidR="00F36AE5" w:rsidP="22693BA2" w:rsidRDefault="00D52FF5" w14:paraId="48491A46" w14:textId="162B3DE6">
      <w:pPr>
        <w:widowControl w:val="0"/>
        <w:spacing w:before="120" w:after="240"/>
        <w:ind w:left="567"/>
        <w:jc w:val="both"/>
        <w:rPr>
          <w:b/>
          <w:bCs/>
        </w:rPr>
      </w:pPr>
      <w:r w:rsidRPr="22693BA2">
        <w:t xml:space="preserve">Oferta w ramach kryterium </w:t>
      </w:r>
      <w:r w:rsidRPr="22693BA2" w:rsidR="006F5158">
        <w:t>„</w:t>
      </w:r>
      <w:r w:rsidRPr="22693BA2" w:rsidR="00B704F0">
        <w:t>Termin realizacji zamówienia</w:t>
      </w:r>
      <w:r w:rsidRPr="22693BA2" w:rsidR="006F5158">
        <w:t>”</w:t>
      </w:r>
      <w:r w:rsidRPr="22693BA2">
        <w:t xml:space="preserve"> może uzyskać maksymalnie </w:t>
      </w:r>
      <w:r w:rsidRPr="22693BA2" w:rsidR="16CF64C6">
        <w:t>20</w:t>
      </w:r>
      <w:r w:rsidRPr="22693BA2" w:rsidR="00CF626C">
        <w:t xml:space="preserve"> punktów.</w:t>
      </w:r>
      <w:r w:rsidRPr="22693BA2" w:rsidR="005D2178">
        <w:t xml:space="preserve"> </w:t>
      </w:r>
      <w:r w:rsidRPr="22693BA2" w:rsidR="005D2178">
        <w:rPr>
          <w:b/>
          <w:bCs/>
        </w:rPr>
        <w:t xml:space="preserve">Oferty z terminem realizacji powyżej </w:t>
      </w:r>
      <w:r w:rsidRPr="22693BA2" w:rsidR="6598B76F">
        <w:rPr>
          <w:b/>
          <w:bCs/>
        </w:rPr>
        <w:t>3</w:t>
      </w:r>
      <w:r w:rsidRPr="22693BA2" w:rsidR="00397AFD">
        <w:rPr>
          <w:b/>
          <w:bCs/>
        </w:rPr>
        <w:t>0 dni zostaną odrzucone.</w:t>
      </w:r>
    </w:p>
    <w:p w:rsidRPr="00DF48CB" w:rsidR="00077905" w:rsidP="006708FB" w:rsidRDefault="00077905" w14:paraId="5EBD2C32" w14:textId="205DC62E">
      <w:pPr>
        <w:pStyle w:val="Akapitzlist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DF48CB">
        <w:rPr>
          <w:rFonts w:cstheme="minorHAnsi"/>
        </w:rPr>
        <w:t>Za najkorzystniejszą uznana zostanie oferta, która uzyska największą liczbę punktów</w:t>
      </w:r>
      <w:r w:rsidRPr="00DF48CB" w:rsidR="002A558A">
        <w:rPr>
          <w:rFonts w:cstheme="minorHAnsi"/>
        </w:rPr>
        <w:t xml:space="preserve"> po podsumowaniu </w:t>
      </w:r>
      <w:r w:rsidRPr="00DF48CB" w:rsidR="00456819">
        <w:rPr>
          <w:rFonts w:cstheme="minorHAnsi"/>
        </w:rPr>
        <w:t xml:space="preserve">punktów z </w:t>
      </w:r>
      <w:r w:rsidRPr="00DF48CB" w:rsidR="002A558A">
        <w:rPr>
          <w:rFonts w:cstheme="minorHAnsi"/>
        </w:rPr>
        <w:t xml:space="preserve">wszystkich kryteriów oceny </w:t>
      </w:r>
      <w:r w:rsidRPr="00DF48CB" w:rsidR="00301E8D">
        <w:rPr>
          <w:rFonts w:cstheme="minorHAnsi"/>
        </w:rPr>
        <w:t>ofert</w:t>
      </w:r>
      <w:r w:rsidRPr="00DF48CB">
        <w:rPr>
          <w:rFonts w:cstheme="minorHAnsi"/>
        </w:rPr>
        <w:t>. Oferta może uzyskać maksymalnie 100 punktów. Obliczenia będą dokonywane z dokładnością do dwóch miejsc po przecinku.</w:t>
      </w:r>
    </w:p>
    <w:p w:rsidRPr="005D1E76" w:rsidR="00FA420A" w:rsidP="001D73EF" w:rsidRDefault="006E35F6" w14:paraId="63DCE2AE" w14:textId="1B8576A7">
      <w:pPr>
        <w:pStyle w:val="Akapitzlist"/>
        <w:widowControl w:val="0"/>
        <w:numPr>
          <w:ilvl w:val="1"/>
          <w:numId w:val="7"/>
        </w:numPr>
        <w:spacing w:after="120" w:line="276" w:lineRule="auto"/>
        <w:ind w:left="567" w:hanging="567"/>
        <w:contextualSpacing w:val="0"/>
        <w:jc w:val="both"/>
        <w:rPr>
          <w:rFonts w:cstheme="minorHAnsi"/>
        </w:rPr>
      </w:pPr>
      <w:r w:rsidRPr="001034AE">
        <w:rPr>
          <w:rFonts w:cstheme="minorHAnsi"/>
        </w:rPr>
        <w:t>W przypadku, gdy najwyższą liczbę punktów uzyska</w:t>
      </w:r>
      <w:r w:rsidRPr="00125E91">
        <w:rPr>
          <w:rFonts w:cstheme="minorHAnsi"/>
        </w:rPr>
        <w:t xml:space="preserve"> kilka ofert, </w:t>
      </w:r>
      <w:r w:rsidRPr="00125E91" w:rsidR="00E633BD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Pr="00125E91" w:rsidR="00E633BD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Pr="00125E91" w:rsidR="00E633BD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Pr="00125E91" w:rsidR="00E633BD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Pr="00125E91" w:rsidR="00E633BD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DA00DF" w14:paraId="63D3736B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7651BB" w:rsidRDefault="00FA420A" w14:paraId="4E746F02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:rsidRPr="00125E91" w:rsidR="00FA420A" w:rsidP="007651BB" w:rsidRDefault="00FA420A" w14:paraId="41FFCBF4" w14:textId="77777777">
      <w:pPr>
        <w:pStyle w:val="Bezodstpw"/>
        <w:spacing w:line="276" w:lineRule="auto"/>
        <w:ind w:left="462"/>
        <w:jc w:val="both"/>
        <w:rPr>
          <w:rFonts w:cstheme="minorHAnsi"/>
          <w:b/>
        </w:rPr>
      </w:pPr>
    </w:p>
    <w:p w:rsidR="00D96BE9" w:rsidP="17BED364" w:rsidRDefault="0016324B" w14:paraId="3C893C77" w14:textId="1473731F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5717B049">
        <w:t>Oferty należy złożyć w terminie d</w:t>
      </w:r>
      <w:r w:rsidRPr="5717B049" w:rsidR="00276759">
        <w:t>o</w:t>
      </w:r>
      <w:r w:rsidRPr="5717B049" w:rsidR="00A079B8">
        <w:t xml:space="preserve"> </w:t>
      </w:r>
      <w:r w:rsidRPr="5717B049" w:rsidR="001B2923">
        <w:t>1</w:t>
      </w:r>
      <w:r w:rsidRPr="5717B049" w:rsidR="33B9C5FA">
        <w:t>5</w:t>
      </w:r>
      <w:r w:rsidRPr="5717B049" w:rsidR="00A079B8">
        <w:t>.</w:t>
      </w:r>
      <w:r w:rsidRPr="5717B049" w:rsidR="001B2923">
        <w:t>01</w:t>
      </w:r>
      <w:r w:rsidRPr="5717B049" w:rsidR="00A46DE9">
        <w:t>.202</w:t>
      </w:r>
      <w:r w:rsidRPr="5717B049" w:rsidR="592C57EA">
        <w:t>5</w:t>
      </w:r>
      <w:r w:rsidRPr="5717B049" w:rsidR="00A46DE9">
        <w:t xml:space="preserve"> r. </w:t>
      </w:r>
    </w:p>
    <w:p w:rsidRPr="001B2923" w:rsidR="001B2923" w:rsidP="22693BA2" w:rsidRDefault="000F0800" w14:paraId="7EF9F255" w14:textId="369D9A49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 xml:space="preserve">Ofertę należy złożyć w formie elektronicznej </w:t>
      </w:r>
      <w:r w:rsidRPr="22693BA2" w:rsidR="009706BC">
        <w:t>na</w:t>
      </w:r>
      <w:r w:rsidRPr="22693BA2" w:rsidR="00D04B8F">
        <w:t xml:space="preserve"> adres</w:t>
      </w:r>
      <w:r w:rsidRPr="22693BA2" w:rsidR="009706BC">
        <w:t xml:space="preserve"> e-mail</w:t>
      </w:r>
      <w:r w:rsidRPr="22693BA2" w:rsidR="00D04B8F">
        <w:t xml:space="preserve"> Zamawiającego:</w:t>
      </w:r>
      <w:r w:rsidRPr="22693BA2" w:rsidR="00276759">
        <w:t xml:space="preserve"> </w:t>
      </w:r>
    </w:p>
    <w:p w:rsidR="2634885B" w:rsidP="22693BA2" w:rsidRDefault="2634885B" w14:paraId="60EFBC38" w14:textId="29EE0996">
      <w:pPr>
        <w:pStyle w:val="Bezodstpw"/>
        <w:spacing w:line="276" w:lineRule="auto"/>
        <w:jc w:val="both"/>
      </w:pPr>
      <w:r w:rsidRPr="22693BA2">
        <w:t xml:space="preserve"> </w:t>
      </w:r>
      <w:hyperlink r:id="rId11">
        <w:r w:rsidRPr="22693BA2">
          <w:rPr>
            <w:rStyle w:val="Hipercze"/>
          </w:rPr>
          <w:t>michal.prendecki@medicofarmabiotech.pl</w:t>
        </w:r>
      </w:hyperlink>
    </w:p>
    <w:p w:rsidRPr="00276759" w:rsidR="00AE0737" w:rsidP="003D2B22" w:rsidRDefault="00EF37CD" w14:paraId="4F65E142" w14:textId="3B743F4F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276759">
        <w:rPr>
          <w:rFonts w:cstheme="minorHAnsi"/>
        </w:rPr>
        <w:t xml:space="preserve">O zachowaniu terminu decyduje data </w:t>
      </w:r>
      <w:r w:rsidRPr="00276759" w:rsidR="00EF1100">
        <w:rPr>
          <w:rFonts w:cstheme="minorHAnsi"/>
        </w:rPr>
        <w:t xml:space="preserve">złożenia </w:t>
      </w:r>
      <w:r w:rsidRPr="00276759">
        <w:rPr>
          <w:rFonts w:cstheme="minorHAnsi"/>
        </w:rPr>
        <w:t>oferty</w:t>
      </w:r>
      <w:r w:rsidR="00276759">
        <w:rPr>
          <w:rFonts w:cstheme="minorHAnsi"/>
        </w:rPr>
        <w:t>.</w:t>
      </w:r>
    </w:p>
    <w:p w:rsidRPr="00BB7DB9" w:rsidR="001D6317" w:rsidP="003D2B22" w:rsidRDefault="001D6317" w14:paraId="30EEDF2B" w14:textId="791B53DB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W związku z możliwością </w:t>
      </w:r>
      <w:r w:rsidRPr="00E85A8D" w:rsidR="00207F15">
        <w:rPr>
          <w:rFonts w:cstheme="minorHAnsi"/>
        </w:rPr>
        <w:t>automatycznego przeniesienia wiadomości do SPAMU lub do</w:t>
      </w:r>
      <w:r w:rsidRPr="00125E91" w:rsidR="00207F15">
        <w:rPr>
          <w:rFonts w:cstheme="minorHAnsi"/>
        </w:rPr>
        <w:t xml:space="preserve"> innego folderu, </w:t>
      </w:r>
      <w:r w:rsidRPr="00BB7DB9" w:rsidR="00207F15">
        <w:rPr>
          <w:rFonts w:cstheme="minorHAnsi"/>
        </w:rPr>
        <w:t>Zamawiający sugeruje przysyłać wiadomości e-mail</w:t>
      </w:r>
      <w:r w:rsidRPr="00BB7DB9" w:rsidR="00224C92">
        <w:rPr>
          <w:rFonts w:cstheme="minorHAnsi"/>
        </w:rPr>
        <w:t xml:space="preserve"> za</w:t>
      </w:r>
      <w:r w:rsidRPr="00BB7DB9" w:rsidR="00E62BF3">
        <w:rPr>
          <w:rFonts w:cstheme="minorHAnsi"/>
        </w:rPr>
        <w:t xml:space="preserve"> </w:t>
      </w:r>
      <w:r w:rsidRPr="00BB7DB9" w:rsidR="00276759">
        <w:rPr>
          <w:rFonts w:cstheme="minorHAnsi"/>
        </w:rPr>
        <w:t>„</w:t>
      </w:r>
      <w:r w:rsidRPr="003D2B22" w:rsidR="007B7A2E">
        <w:rPr>
          <w:rFonts w:cstheme="minorHAnsi"/>
        </w:rPr>
        <w:t>Potwierdzenie</w:t>
      </w:r>
      <w:r w:rsidRPr="003D2B22" w:rsidR="00224C92">
        <w:rPr>
          <w:rFonts w:cstheme="minorHAnsi"/>
        </w:rPr>
        <w:t>m</w:t>
      </w:r>
      <w:r w:rsidRPr="003D2B22" w:rsidR="007B7A2E">
        <w:rPr>
          <w:rFonts w:cstheme="minorHAnsi"/>
        </w:rPr>
        <w:t xml:space="preserve"> dostarczenia</w:t>
      </w:r>
      <w:r w:rsidRPr="003D2B22" w:rsidR="00276759">
        <w:rPr>
          <w:rFonts w:cstheme="minorHAnsi"/>
        </w:rPr>
        <w:t>”</w:t>
      </w:r>
      <w:r w:rsidRPr="00BB7DB9" w:rsidR="0041332F">
        <w:rPr>
          <w:rFonts w:cstheme="minorHAnsi"/>
        </w:rPr>
        <w:t>.</w:t>
      </w:r>
    </w:p>
    <w:p w:rsidRPr="00125E91" w:rsidR="00AF4580" w:rsidP="003D2B22" w:rsidRDefault="0016324B" w14:paraId="165491F0" w14:textId="0B0BC7D6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BB7DB9">
        <w:rPr>
          <w:rFonts w:cstheme="minorHAnsi"/>
        </w:rPr>
        <w:t xml:space="preserve">Oferty złożone </w:t>
      </w:r>
      <w:r w:rsidRPr="00BB7DB9" w:rsidR="00EF1100">
        <w:rPr>
          <w:rFonts w:cstheme="minorHAnsi"/>
        </w:rPr>
        <w:t>w inny</w:t>
      </w:r>
      <w:r w:rsidRPr="00125E91" w:rsidR="00EF1100">
        <w:rPr>
          <w:rFonts w:cstheme="minorHAnsi"/>
        </w:rPr>
        <w:t xml:space="preserve"> sposób niż opisany powyżej </w:t>
      </w:r>
      <w:r w:rsidRPr="00125E91">
        <w:rPr>
          <w:rFonts w:cstheme="minorHAnsi"/>
        </w:rPr>
        <w:t xml:space="preserve">nie będą </w:t>
      </w:r>
      <w:r w:rsidRPr="00125E91" w:rsidR="00AE0737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:rsidRPr="00125E91" w:rsidR="00AF4580" w:rsidP="003D2B22" w:rsidRDefault="00AE0737" w14:paraId="35BD68A8" w14:textId="78D4CE16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Pr="00125E91" w:rsidR="00EF1100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p w:rsidRPr="00125E91" w:rsidR="00FA420A" w:rsidP="00FA420A" w:rsidRDefault="00FA420A" w14:paraId="318DEB7F" w14:textId="77777777">
      <w:pPr>
        <w:pStyle w:val="Bezodstpw"/>
        <w:spacing w:line="276" w:lineRule="auto"/>
        <w:ind w:left="-141"/>
        <w:jc w:val="both"/>
        <w:rPr>
          <w:rFonts w:cstheme="minorHAnsi"/>
          <w:bCs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FA420A" w:rsidTr="00AE0737" w14:paraId="064D44FA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FA420A" w:rsidP="009A4CC2" w:rsidRDefault="00FA420A" w14:paraId="283EA504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:rsidRPr="00125E91" w:rsidR="00263FAB" w:rsidP="00263FAB" w:rsidRDefault="00263FAB" w14:paraId="54C669C2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</w:p>
    <w:p w:rsidRPr="00125E91" w:rsidR="00FA420A" w:rsidP="008E4EBE" w:rsidRDefault="00EF1100" w14:paraId="5D5BD8FA" w14:textId="3506BEDB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A55D64">
        <w:rPr>
          <w:rFonts w:cstheme="minorHAnsi"/>
        </w:rPr>
        <w:t>Oferent</w:t>
      </w:r>
      <w:r w:rsidRPr="00A55D64" w:rsidR="00FA420A">
        <w:rPr>
          <w:rFonts w:cstheme="minorHAnsi"/>
        </w:rPr>
        <w:t xml:space="preserve"> </w:t>
      </w:r>
      <w:r w:rsidRPr="00A55D64" w:rsidR="009A17D8">
        <w:rPr>
          <w:rFonts w:cstheme="minorHAnsi"/>
        </w:rPr>
        <w:t>nie</w:t>
      </w:r>
      <w:r w:rsidR="009A17D8">
        <w:rPr>
          <w:rFonts w:cstheme="minorHAnsi"/>
        </w:rPr>
        <w:t xml:space="preserve"> prz</w:t>
      </w:r>
      <w:r w:rsidR="00A55D64">
        <w:rPr>
          <w:rFonts w:cstheme="minorHAnsi"/>
        </w:rPr>
        <w:t>ewiduje składania ofert częściowych</w:t>
      </w:r>
      <w:r w:rsidRPr="00125E91" w:rsidR="00FA420A">
        <w:rPr>
          <w:rFonts w:cstheme="minorHAnsi"/>
        </w:rPr>
        <w:t xml:space="preserve">. </w:t>
      </w:r>
    </w:p>
    <w:p w:rsidRPr="001034AE" w:rsidR="001C5A83" w:rsidP="001C5A83" w:rsidRDefault="001C5A83" w14:paraId="4DB1C7B2" w14:textId="07AAE03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Ofertę należy sporządzić w języku polskim. Dokumenty sporządzone w języku obcym </w:t>
      </w:r>
      <w:r w:rsidRPr="001034AE" w:rsidR="001034AE">
        <w:rPr>
          <w:rFonts w:cstheme="minorHAnsi"/>
        </w:rPr>
        <w:t>należy prz</w:t>
      </w:r>
      <w:r w:rsidRPr="001034AE" w:rsidR="00242A0C">
        <w:rPr>
          <w:rFonts w:cstheme="minorHAnsi"/>
        </w:rPr>
        <w:t>e</w:t>
      </w:r>
      <w:r w:rsidRPr="001034AE">
        <w:rPr>
          <w:rFonts w:cstheme="minorHAnsi"/>
        </w:rPr>
        <w:t>kładać wraz z tłumaczeniem na język polski (nie wymaga się tłumaczenia przysięgłego).</w:t>
      </w:r>
    </w:p>
    <w:p w:rsidRPr="001034AE" w:rsidR="001C5A83" w:rsidP="001C5A83" w:rsidRDefault="001C5A83" w14:paraId="3846CCB5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:rsidRPr="001034AE" w:rsidR="001C5A83" w:rsidP="001C5A83" w:rsidRDefault="001C5A83" w14:paraId="0F281BD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1034AE">
        <w:rPr>
          <w:rFonts w:cstheme="minorHAnsi"/>
        </w:rPr>
        <w:t xml:space="preserve">Oferta musi zawierać: </w:t>
      </w:r>
    </w:p>
    <w:p w:rsidRPr="001034AE" w:rsidR="001C5A83" w:rsidP="001034AE" w:rsidRDefault="001C5A83" w14:paraId="10BFCF29" w14:textId="7777777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uzupełniony i podpisany formularz ofertowy (zgodny z załącznikiem nr 1 do zapytania ofertowego),</w:t>
      </w:r>
    </w:p>
    <w:p w:rsidR="00BD4269" w:rsidP="00BD4269" w:rsidRDefault="001C5A83" w14:paraId="7B631985" w14:textId="77777777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>
          <w:rFonts w:cstheme="minorHAnsi"/>
        </w:rPr>
      </w:pPr>
      <w:r w:rsidRPr="001034AE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:rsidRPr="008567CF" w:rsidR="00040118" w:rsidP="17BED364" w:rsidRDefault="001C5A83" w14:paraId="3AA9CAD9" w14:textId="3274D462">
      <w:pPr>
        <w:pStyle w:val="Bezodstpw"/>
        <w:numPr>
          <w:ilvl w:val="2"/>
          <w:numId w:val="37"/>
        </w:numPr>
        <w:tabs>
          <w:tab w:val="left" w:pos="1418"/>
        </w:tabs>
        <w:spacing w:line="276" w:lineRule="auto"/>
        <w:ind w:left="993"/>
        <w:jc w:val="both"/>
        <w:rPr/>
      </w:pPr>
      <w:r w:rsidR="001C5A83">
        <w:rPr/>
        <w:t xml:space="preserve">do formularza ofertowego należy dołączyć: </w:t>
      </w:r>
      <w:r w:rsidR="00BD4269">
        <w:rPr/>
        <w:t>dokument potwierdzający parametry przedmiotu zamówienia</w:t>
      </w:r>
      <w:r w:rsidR="4A764232">
        <w:rPr/>
        <w:t xml:space="preserve"> </w:t>
      </w:r>
      <w:r w:rsidR="00BD4269">
        <w:rPr/>
        <w:t>- specyfikację przedmiotu zamówienia</w:t>
      </w:r>
    </w:p>
    <w:p w:rsidRPr="00040118" w:rsidR="001C5A83" w:rsidP="00FF56EE" w:rsidRDefault="001C5A83" w14:paraId="05E3EB6C" w14:textId="41678017">
      <w:pPr>
        <w:pStyle w:val="Bezodstpw"/>
        <w:numPr>
          <w:ilvl w:val="1"/>
          <w:numId w:val="7"/>
        </w:numPr>
        <w:tabs>
          <w:tab w:val="left" w:pos="1418"/>
        </w:tabs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Jeżeli Oferent przedstawia w ofercie informacje stanowiące tajemnicę przedsiębiorstwa w rozumieniu ustawy z dnia 16 kwietnia 1993 r. o zwalczaniu nieuczciwej konkurencji, winien jednoznacznie wskazać, które sekcje oferty stanowią tajemnicę przedsiębiorstwa i nie mogą być ujawniane podmiotom trzecim.</w:t>
      </w:r>
    </w:p>
    <w:p w:rsidRPr="00040118" w:rsidR="001C5A83" w:rsidP="001C5A83" w:rsidRDefault="001C5A83" w14:paraId="13CB441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:rsidR="000A735C" w:rsidP="008F0764" w:rsidRDefault="001C5A83" w14:paraId="691AB8BA" w14:textId="11C26425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40118">
        <w:rPr>
          <w:rFonts w:cstheme="minorHAnsi"/>
        </w:rPr>
        <w:t>Oferenci są zobowiązani do dokładnego zapoznania się z informacjami zawartymi w zapytaniu ofertowym oraz z ewentualnymi zmianami w treści zapytania, wyjaśnieniami i odpowiedziami opublikowanymi przez Zamawiającego w trakcie trwania procedury i przygotowania oferty zgodnie z wymaganiami określonymi przez Zamawiającego.</w:t>
      </w:r>
    </w:p>
    <w:p w:rsidR="000A735C" w:rsidP="000A735C" w:rsidRDefault="000A735C" w14:paraId="38F1A21A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0A735C" w:rsidP="000A735C" w:rsidRDefault="000A735C" w14:paraId="49F3F40A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Pr="00125E91" w:rsidR="00791A76" w:rsidTr="00263FAB" w14:paraId="725502DD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Pr="00125E91" w:rsidR="00791A76" w:rsidP="009A4CC2" w:rsidRDefault="00791A76" w14:paraId="531BF363" w14:textId="1237CC4D">
            <w:pPr>
              <w:pStyle w:val="Bezodstpw"/>
              <w:numPr>
                <w:ilvl w:val="0"/>
                <w:numId w:val="7"/>
              </w:numPr>
              <w:spacing w:line="276" w:lineRule="auto"/>
              <w:ind w:left="462" w:hanging="462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Pr="00125E91" w:rsidR="00D45D78">
              <w:rPr>
                <w:rFonts w:cstheme="minorHAnsi"/>
                <w:b/>
              </w:rPr>
              <w:t>OFERENTAMI</w:t>
            </w:r>
          </w:p>
        </w:tc>
      </w:tr>
    </w:tbl>
    <w:p w:rsidRPr="00125E91" w:rsidR="00791A76" w:rsidP="00CA57EC" w:rsidRDefault="00791A76" w14:paraId="2976A981" w14:textId="77777777">
      <w:pPr>
        <w:widowControl w:val="0"/>
        <w:tabs>
          <w:tab w:val="left" w:pos="354"/>
          <w:tab w:val="left" w:pos="426"/>
        </w:tabs>
        <w:spacing w:after="0"/>
        <w:ind w:left="284" w:hanging="284"/>
        <w:jc w:val="both"/>
        <w:rPr>
          <w:rFonts w:cstheme="minorHAnsi"/>
        </w:rPr>
      </w:pPr>
    </w:p>
    <w:p w:rsidRPr="00E85A8D" w:rsidR="00A00801" w:rsidP="00CA57EC" w:rsidRDefault="00A00801" w14:paraId="267BA839" w14:textId="3EF322E2">
      <w:pPr>
        <w:pStyle w:val="Bezodstpw"/>
        <w:numPr>
          <w:ilvl w:val="1"/>
          <w:numId w:val="7"/>
        </w:numPr>
        <w:tabs>
          <w:tab w:val="left" w:pos="426"/>
        </w:tabs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:rsidRPr="005D12FC" w:rsidR="00A00801" w:rsidP="22693BA2" w:rsidRDefault="005D12FC" w14:paraId="70F15EC2" w14:textId="31BB87D5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Pytania kierowane</w:t>
      </w:r>
      <w:r w:rsidRPr="22693BA2" w:rsidR="00A00801">
        <w:t xml:space="preserve"> przez Oferentów, dotyczące zapytania ofertowego oraz wnioski </w:t>
      </w:r>
      <w:r w:rsidRPr="005D12FC" w:rsidR="005662AD">
        <w:rPr>
          <w:rFonts w:cstheme="minorHAnsi"/>
        </w:rPr>
        <w:br/>
      </w:r>
      <w:r w:rsidRPr="22693BA2" w:rsidR="00A00801">
        <w:t>o wyjaśnienia odnośnie do treści zapytania należy przesyłać wyłącznie za pośrednictwem adresu e-mail</w:t>
      </w:r>
      <w:r w:rsidRPr="22693BA2">
        <w:t xml:space="preserve">: </w:t>
      </w:r>
      <w:hyperlink r:id="rId12">
        <w:r w:rsidRPr="22693BA2" w:rsidR="64FE3176">
          <w:rPr>
            <w:rStyle w:val="Hipercze"/>
          </w:rPr>
          <w:t>michal.prendecki@medicofarmabiotech.pl</w:t>
        </w:r>
      </w:hyperlink>
    </w:p>
    <w:p w:rsidRPr="000A735C" w:rsidR="000A735C" w:rsidP="22693BA2" w:rsidRDefault="00A00801" w14:paraId="362BE0AD" w14:textId="5C4D30F3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22693BA2">
        <w:t>Odpowiedzi Zamawiającego na pytania Oferentów oraz wyjaśnienia do treści zapytania ofertowego będą przekazywane Oferentom z wykorzystaniem adresu e-mail</w:t>
      </w:r>
      <w:r w:rsidRPr="22693BA2" w:rsidR="005D12FC">
        <w:t xml:space="preserve"> </w:t>
      </w:r>
      <w:hyperlink r:id="rId13">
        <w:r w:rsidRPr="22693BA2" w:rsidR="01D41287">
          <w:rPr>
            <w:rStyle w:val="Hipercze"/>
          </w:rPr>
          <w:t>michal.prendecki@medicofarmabiotech.pl</w:t>
        </w:r>
      </w:hyperlink>
      <w:r w:rsidRPr="22693BA2" w:rsidR="01D41287">
        <w:t xml:space="preserve"> </w:t>
      </w:r>
      <w:r w:rsidRPr="22693BA2">
        <w:t>oraz jednocześnie zostaną zamieszczone na stronie internetowej Zamawiającego</w:t>
      </w:r>
      <w:r w:rsidRPr="22693BA2" w:rsidR="005D12FC">
        <w:t xml:space="preserve"> </w:t>
      </w:r>
      <w:hyperlink r:id="rId14">
        <w:r w:rsidRPr="22693BA2" w:rsidR="000A735C">
          <w:rPr>
            <w:rStyle w:val="Hipercze"/>
          </w:rPr>
          <w:t>https://medicofarmabiotech.pl/zapytaniaofertowe</w:t>
        </w:r>
      </w:hyperlink>
      <w:r w:rsidRPr="22693BA2" w:rsidR="00BD1A9B">
        <w:rPr>
          <w:rStyle w:val="Hipercze"/>
        </w:rPr>
        <w:t>/</w:t>
      </w:r>
    </w:p>
    <w:p w:rsidRPr="005D12FC" w:rsidR="00A00801" w:rsidP="17BED364" w:rsidRDefault="00A00801" w14:paraId="365E0711" w14:textId="132CA2E0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</w:pPr>
      <w:r w:rsidRPr="6880EC3E">
        <w:t xml:space="preserve">W korespondencji związanej z niniejszym postępowaniem Oferenci powinni posługiwać się numerem postępowania: Zapytanie ofertowe nr </w:t>
      </w:r>
      <w:r w:rsidRPr="6880EC3E" w:rsidR="4CA35A82">
        <w:t>2</w:t>
      </w:r>
      <w:r w:rsidRPr="6880EC3E" w:rsidR="00AB0DB3">
        <w:t>/</w:t>
      </w:r>
      <w:r w:rsidRPr="6880EC3E" w:rsidR="005021FC">
        <w:t>01</w:t>
      </w:r>
      <w:r w:rsidRPr="6880EC3E" w:rsidR="00AB0DB3">
        <w:t>/202</w:t>
      </w:r>
      <w:r w:rsidRPr="6880EC3E" w:rsidR="17CC80C8">
        <w:t>5</w:t>
      </w:r>
      <w:r w:rsidRPr="6880EC3E" w:rsidR="005D12FC">
        <w:t xml:space="preserve"> </w:t>
      </w:r>
    </w:p>
    <w:p w:rsidRPr="005D12FC" w:rsidR="00A00801" w:rsidP="00CA57EC" w:rsidRDefault="00A00801" w14:paraId="5041D4D7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Wszelkie zawiadomienia, oświadczenia, wnioski oraz informacje przekazane w formie elektronicznej wymagają na żądanie każdej ze Stron niezwłocznego potwierdzenia faktu ich otrzymania.</w:t>
      </w:r>
    </w:p>
    <w:p w:rsidR="00A00801" w:rsidP="00CA57EC" w:rsidRDefault="00A00801" w14:paraId="088F28C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 ile nie naruszy to konkurencyjności, w toku badania ofert Zamawiający ma prawo żądać od Oferentów wyjaśnień odnośnie do treści złożonych ofert oraz uzupełnienia dokumentacji. </w:t>
      </w:r>
    </w:p>
    <w:p w:rsidR="00A00801" w:rsidP="00CA57EC" w:rsidRDefault="00A00801" w14:paraId="771B361F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ma prawo zwrócić się do Oferenta z prośbą o zgodę na poprawienie oczywistych omyłek i błędów rachunkowych.</w:t>
      </w:r>
    </w:p>
    <w:p w:rsidR="00A00801" w:rsidP="00CA57EC" w:rsidRDefault="00A00801" w14:paraId="69F84470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Pr="005D12FC">
        <w:rPr>
          <w:rFonts w:cstheme="minorHAnsi"/>
        </w:rPr>
        <w:t xml:space="preserve">postępowaniu oświadczenia, wnioski, zawiadomienia oraz informacje Zamawiający i Oferenci przekazują w języku polskim. Dokumenty składane w języku obcym należy składać wraz </w:t>
      </w:r>
      <w:r w:rsidRPr="005D12FC">
        <w:rPr>
          <w:rFonts w:cstheme="minorHAnsi"/>
        </w:rPr>
        <w:br/>
      </w:r>
      <w:r w:rsidRPr="005D12FC">
        <w:rPr>
          <w:rFonts w:cstheme="minorHAnsi"/>
        </w:rPr>
        <w:t>z tłumaczeniem na język polski (nie wymaga</w:t>
      </w:r>
      <w:r>
        <w:rPr>
          <w:rFonts w:cstheme="minorHAnsi"/>
        </w:rPr>
        <w:t xml:space="preserve"> się tłumaczenia przysięgłego). </w:t>
      </w:r>
    </w:p>
    <w:p w:rsidR="00A00801" w:rsidP="00A00801" w:rsidRDefault="00A00801" w14:paraId="74665C38" w14:textId="77777777">
      <w:pPr>
        <w:pStyle w:val="Bezodstpw"/>
        <w:spacing w:line="276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36B097B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15ECC0E4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:rsidR="00A00801" w:rsidP="00A00801" w:rsidRDefault="00A00801" w14:paraId="2FB8F364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0A735C" w:rsidR="00A00801" w:rsidP="00CA57EC" w:rsidRDefault="00A00801" w14:paraId="655E07B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>Zamawiający zastrzega sobie prawo dodatkowej weryfikacji w toku oceny oferty wiarygodności przedstawionych przez Oferentów dokumentów, oświadczeń, danych i informacji.</w:t>
      </w:r>
    </w:p>
    <w:p w:rsidRPr="000A735C" w:rsidR="000A735C" w:rsidP="000A735C" w:rsidRDefault="00A00801" w14:paraId="559CCFA3" w14:textId="77E164FC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0A735C">
        <w:rPr>
          <w:rFonts w:cstheme="minorHAnsi"/>
        </w:rPr>
        <w:t xml:space="preserve">Informacja o wyniku postępowania zostanie opublikowana na stronie internetowej Zamawiającego </w:t>
      </w:r>
      <w:hyperlink w:history="1" r:id="rId15">
        <w:r w:rsidRPr="000A735C" w:rsidR="000A735C">
          <w:rPr>
            <w:rStyle w:val="Hipercze"/>
            <w:rFonts w:cstheme="minorHAnsi"/>
          </w:rPr>
          <w:t>https://medicofarmabiotech.pl/zapytaniaofertowe</w:t>
        </w:r>
      </w:hyperlink>
      <w:r w:rsidR="00BD1A9B">
        <w:rPr>
          <w:rStyle w:val="Hipercze"/>
          <w:rFonts w:cstheme="minorHAnsi"/>
        </w:rPr>
        <w:t>/</w:t>
      </w:r>
    </w:p>
    <w:p w:rsidRPr="005D12FC" w:rsidR="005D12FC" w:rsidP="000A735C" w:rsidRDefault="003776AC" w14:paraId="060D0FD8" w14:textId="3A676DC8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t xml:space="preserve">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73DF2544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7D42EE" w14:paraId="2EE3CA93" w14:textId="6F0896B1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:rsidR="00A00801" w:rsidP="00A00801" w:rsidRDefault="00A00801" w14:paraId="52A5A6ED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5BC4" w:rsidR="00A00801" w:rsidP="005D5BC4" w:rsidRDefault="00A00801" w14:paraId="3801AA70" w14:textId="348BB4DA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:rsidR="00A00801" w:rsidP="001F6FEE" w:rsidRDefault="00A00801" w14:paraId="32F46A72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:rsidR="00A00801" w:rsidP="001F6FEE" w:rsidRDefault="00A00801" w14:paraId="65A4767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:rsidR="00A00801" w:rsidP="001F6FEE" w:rsidRDefault="00A00801" w14:paraId="7162D33B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:rsidR="00A00801" w:rsidP="001F6FEE" w:rsidRDefault="00A00801" w14:paraId="774E6A41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:rsidR="00A00801" w:rsidP="001F6FEE" w:rsidRDefault="00A00801" w14:paraId="164F282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:rsidR="00A00801" w:rsidP="001F6FEE" w:rsidRDefault="00A00801" w14:paraId="75C3AF89" w14:textId="1C1B07D5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13044F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:rsidR="009B6D87" w:rsidP="001F6FEE" w:rsidRDefault="009B6D87" w14:paraId="6D24413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:rsidRPr="000B7514" w:rsidR="000B7514" w:rsidP="001F6FEE" w:rsidRDefault="000B7514" w14:paraId="77AE2B14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sytuacji powstania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:rsidRPr="00E3747B" w:rsidR="00E3747B" w:rsidP="001F6FEE" w:rsidRDefault="00E3747B" w14:paraId="722606EA" w14:textId="429800F2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:rsidR="00A00801" w:rsidP="00CA57EC" w:rsidRDefault="00A00801" w14:paraId="70EB2CA5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:rsidRPr="00482A6E" w:rsidR="00482A6E" w:rsidP="00CA57EC" w:rsidRDefault="00482A6E" w14:paraId="40501DAB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:rsidRPr="00482A6E" w:rsidR="00482A6E" w:rsidP="001F6FEE" w:rsidRDefault="00482A6E" w14:paraId="40BEBF69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:rsidR="00482A6E" w:rsidP="001F6FEE" w:rsidRDefault="00482A6E" w14:paraId="6B2B19ED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:rsidR="005C3119" w:rsidP="001F6FEE" w:rsidRDefault="00482A6E" w14:paraId="59723EB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:rsidR="005C3119" w:rsidP="005C3119" w:rsidRDefault="00482A6E" w14:paraId="358AA6A4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:rsidR="00A00801" w:rsidP="005C3119" w:rsidRDefault="00482A6E" w14:paraId="091CB6BF" w14:textId="54B2F4BE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:rsidRPr="000A735C" w:rsidR="00385D9E" w:rsidP="000A735C" w:rsidRDefault="00D40884" w14:paraId="5D3044E9" w14:textId="5DCF6B74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3F72BD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385D9E" w:rsidRDefault="00CF4DAA" w14:paraId="310C62CF" w14:textId="399E22B3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:rsidR="00385D9E" w:rsidP="00385D9E" w:rsidRDefault="00385D9E" w14:paraId="411D20D9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670AEA" w:rsidR="00D71005" w:rsidP="00CB762E" w:rsidRDefault="00D71005" w14:paraId="47FC7252" w14:textId="7548D576">
      <w:pPr>
        <w:pStyle w:val="Akapitzlist"/>
        <w:numPr>
          <w:ilvl w:val="1"/>
          <w:numId w:val="7"/>
        </w:numPr>
        <w:spacing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Zamawiającemu przysługuje prawo odstąpienia od Umowy w całości lub w części, w terminie </w:t>
      </w:r>
      <w:r w:rsidR="001F08F2">
        <w:rPr>
          <w:rFonts w:cstheme="minorHAnsi"/>
        </w:rPr>
        <w:t>14 dni</w:t>
      </w:r>
      <w:r w:rsidRPr="00670AEA">
        <w:rPr>
          <w:rFonts w:cstheme="minorHAnsi"/>
        </w:rPr>
        <w:t xml:space="preserve"> od wystąpienia następujących zdarzeń:</w:t>
      </w:r>
    </w:p>
    <w:p w:rsidRPr="001F6FEE" w:rsidR="00D71005" w:rsidP="001F6FEE" w:rsidRDefault="00D71005" w14:paraId="3ABA7C3F" w14:textId="3198183B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Pr="001F6FEE" w:rsidR="00C20339">
        <w:rPr>
          <w:rFonts w:eastAsia="Calibri" w:cstheme="minorHAnsi"/>
        </w:rPr>
        <w:t>;</w:t>
      </w:r>
    </w:p>
    <w:p w:rsidRPr="001F6FEE" w:rsidR="00D71005" w:rsidP="001F6FEE" w:rsidRDefault="00D71005" w14:paraId="1F3D492B" w14:textId="5EF702CC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zwłoki Wykonawcy w dostarczeniu </w:t>
      </w:r>
      <w:r w:rsidRPr="001F6FEE" w:rsidR="00C20339">
        <w:rPr>
          <w:rFonts w:eastAsia="Calibri" w:cstheme="minorHAnsi"/>
        </w:rPr>
        <w:t>przedmiotu zamówienia</w:t>
      </w:r>
      <w:r w:rsidRPr="001F6FEE">
        <w:rPr>
          <w:rFonts w:eastAsia="Calibri" w:cstheme="minorHAnsi"/>
        </w:rPr>
        <w:t xml:space="preserve"> w stosunku do terminu wskazanego </w:t>
      </w:r>
      <w:r w:rsidRPr="001F6FEE" w:rsidR="00C20339">
        <w:rPr>
          <w:rFonts w:eastAsia="Calibri" w:cstheme="minorHAnsi"/>
        </w:rPr>
        <w:t>w umowie;</w:t>
      </w:r>
    </w:p>
    <w:p w:rsidRPr="001F6FEE" w:rsidR="00D71005" w:rsidP="001F6FEE" w:rsidRDefault="00D71005" w14:paraId="0D2CA6A7" w14:textId="2D155A64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utraty przez Zamawiającego środków </w:t>
      </w:r>
      <w:r w:rsidRPr="001F6FEE" w:rsidR="000E24C2">
        <w:rPr>
          <w:rFonts w:eastAsia="Calibri" w:cstheme="minorHAnsi"/>
        </w:rPr>
        <w:t xml:space="preserve">zewnętrznych </w:t>
      </w:r>
      <w:r w:rsidRPr="001F6FEE">
        <w:rPr>
          <w:rFonts w:eastAsia="Calibri" w:cstheme="minorHAnsi"/>
        </w:rPr>
        <w:t xml:space="preserve">na realizację </w:t>
      </w:r>
      <w:r w:rsidRPr="001F6FEE" w:rsidR="00C20339">
        <w:rPr>
          <w:rFonts w:eastAsia="Calibri" w:cstheme="minorHAnsi"/>
        </w:rPr>
        <w:t>projektu, z którego finansowany jest zakup przedmiotu zamówienia</w:t>
      </w:r>
      <w:r w:rsidRPr="001F6FEE" w:rsidR="0094407A">
        <w:rPr>
          <w:rFonts w:eastAsia="Calibri" w:cstheme="minorHAnsi"/>
        </w:rPr>
        <w:t>.</w:t>
      </w:r>
    </w:p>
    <w:p w:rsidRPr="00670AEA" w:rsidR="00D71005" w:rsidP="0084134C" w:rsidRDefault="00D71005" w14:paraId="050218B5" w14:textId="5DC01758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:rsidRPr="00670AEA" w:rsidR="00D71005" w:rsidP="0084134C" w:rsidRDefault="00D71005" w14:paraId="3C7A8888" w14:textId="4DA42195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Pr="00670AEA" w:rsidR="005D12FC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:rsidRPr="00670AEA" w:rsidR="00D71005" w:rsidP="0084134C" w:rsidRDefault="00D71005" w14:paraId="43D4ACC3" w14:textId="6A77C5A6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Pr="00670AEA" w:rsidR="00731E85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Pr="00670AEA" w:rsidR="008119B4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Pr="00670AEA" w:rsidR="008119B4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:rsidRPr="00670AEA" w:rsidR="00D71005" w:rsidP="0084134C" w:rsidRDefault="00D71005" w14:paraId="50F48922" w14:textId="3A9041EC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 razie niezawiadomienia przez którąkolwiek ze Stron drugiej Strony o wystąpieniu zdarzenia o charakterze siły wyższej, o którym mowa powyżej, Strona, która nie dochowała obowiązku zawiadomienia, będzie odpowiedzialna za szkodę wynikającą z niewykonania lub nienależytego wykonania umowy z powodu wzmiankowanej siły wyższej.</w:t>
      </w:r>
    </w:p>
    <w:p w:rsidR="00D71005" w:rsidP="0084134C" w:rsidRDefault="00D71005" w14:paraId="503DC474" w14:textId="7BCD3A6E">
      <w:pPr>
        <w:pStyle w:val="Akapitzlist"/>
        <w:numPr>
          <w:ilvl w:val="1"/>
          <w:numId w:val="7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Pr="00670AEA" w:rsidR="005D12FC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:rsidR="00A00801" w:rsidP="000A735C" w:rsidRDefault="00D40884" w14:paraId="2D9B7A28" w14:textId="3297514A">
      <w:pPr>
        <w:pStyle w:val="Bezodstpw"/>
        <w:numPr>
          <w:ilvl w:val="1"/>
          <w:numId w:val="7"/>
        </w:numPr>
        <w:spacing w:after="24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5D12FC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p w:rsidR="000A735C" w:rsidP="000A735C" w:rsidRDefault="000A735C" w14:paraId="15B7C816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p w:rsidRPr="000A735C" w:rsidR="000A735C" w:rsidP="000A735C" w:rsidRDefault="000A735C" w14:paraId="6A392D51" w14:textId="77777777">
      <w:pPr>
        <w:pStyle w:val="Bezodstpw"/>
        <w:spacing w:after="240" w:line="276" w:lineRule="auto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57319DD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40AA0FEC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:rsidR="00A00801" w:rsidP="00A00801" w:rsidRDefault="00A00801" w14:paraId="2580F110" w14:textId="77777777">
      <w:pPr>
        <w:pStyle w:val="Bezodstpw"/>
        <w:spacing w:line="276" w:lineRule="auto"/>
        <w:jc w:val="both"/>
        <w:rPr>
          <w:rFonts w:cstheme="minorHAnsi"/>
        </w:rPr>
      </w:pPr>
    </w:p>
    <w:p w:rsidRPr="005D12FC" w:rsidR="00A00801" w:rsidP="00CA57EC" w:rsidRDefault="00A00801" w14:paraId="5EACAFE1" w14:textId="2D40E552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</w:t>
      </w:r>
      <w:r w:rsidR="005D12FC">
        <w:rPr>
          <w:rFonts w:cstheme="minorHAnsi"/>
        </w:rPr>
        <w:t>.</w:t>
      </w:r>
    </w:p>
    <w:p w:rsidRPr="005D12FC" w:rsidR="00A00801" w:rsidP="00CA57EC" w:rsidRDefault="00A00801" w14:paraId="21E42601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:rsidRPr="005D12FC" w:rsidR="00A00801" w:rsidP="00CA57EC" w:rsidRDefault="00A00801" w14:paraId="4892B0FB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Oferent ponosi wszelkie koszty związane z przygotowaniem i złożeniem oferty.</w:t>
      </w:r>
    </w:p>
    <w:p w:rsidR="00A00801" w:rsidP="00CA57EC" w:rsidRDefault="00A00801" w14:paraId="3E9C6500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5D12FC">
        <w:rPr>
          <w:rFonts w:cstheme="minorHAnsi"/>
        </w:rPr>
        <w:t>Zamawiający zastrzega sobie prawo</w:t>
      </w:r>
      <w:r>
        <w:rPr>
          <w:rFonts w:cstheme="minorHAnsi"/>
        </w:rPr>
        <w:t xml:space="preserve"> do rozwiązania Umowy z Wykonawcą w każdym czasie bez żadnej rekompensaty dla Wykonawcy w przypadku: </w:t>
      </w:r>
    </w:p>
    <w:p w:rsidRPr="001F6FEE" w:rsidR="00A00801" w:rsidP="001F6FEE" w:rsidRDefault="00A00801" w14:paraId="50BDB389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rozwiązania umowy o dofinansowanie projektu;</w:t>
      </w:r>
    </w:p>
    <w:p w:rsidRPr="001F6FEE" w:rsidR="00A00801" w:rsidP="001F6FEE" w:rsidRDefault="00A00801" w14:paraId="189D793F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>niepowodzenia lub konieczności przerwania przeprowadzonych badań/prac w projekcie;</w:t>
      </w:r>
    </w:p>
    <w:p w:rsidRPr="001F6FEE" w:rsidR="00A00801" w:rsidP="001F6FEE" w:rsidRDefault="00A00801" w14:paraId="6C411DA2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1F6FEE">
        <w:rPr>
          <w:rFonts w:eastAsia="Calibri"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:rsidRPr="00E85A8D" w:rsidR="00A00801" w:rsidP="00CA57EC" w:rsidRDefault="00A00801" w14:paraId="2FBBB3BD" w14:textId="6DCD0CD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okres </w:t>
      </w:r>
      <w:r w:rsidR="007D7786">
        <w:rPr>
          <w:rFonts w:cstheme="minorHAnsi"/>
        </w:rPr>
        <w:t>30</w:t>
      </w:r>
      <w:r w:rsidRPr="00E85A8D" w:rsidR="00E85A8D">
        <w:rPr>
          <w:rFonts w:cstheme="minorHAnsi"/>
        </w:rPr>
        <w:t xml:space="preserve"> </w:t>
      </w:r>
      <w:r w:rsidRPr="00E85A8D">
        <w:rPr>
          <w:rFonts w:cstheme="minorHAnsi"/>
        </w:rPr>
        <w:t>dni licząc od dnia upływu terminu składania oferty.</w:t>
      </w:r>
    </w:p>
    <w:p w:rsidR="00A00801" w:rsidP="00CA57EC" w:rsidRDefault="00A00801" w14:paraId="4EEB1DD8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:rsidR="00A00801" w:rsidP="00CA57EC" w:rsidRDefault="00A00801" w14:paraId="2CE4CC8C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:rsidRPr="000E6AAE" w:rsidR="00A00801" w:rsidP="000E6AAE" w:rsidRDefault="00A00801" w14:paraId="6087F1F8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 xml:space="preserve">z przyczyn technicznych lub gospodarczych oddzielenie zamówienia dodatkowego </w:t>
      </w:r>
      <w:r w:rsidRPr="000E6AAE">
        <w:rPr>
          <w:rFonts w:eastAsia="Calibri" w:cstheme="minorHAnsi"/>
        </w:rPr>
        <w:br/>
      </w:r>
      <w:r w:rsidRPr="000E6AAE">
        <w:rPr>
          <w:rFonts w:eastAsia="Calibri" w:cstheme="minorHAnsi"/>
        </w:rPr>
        <w:t>od przedmiotu zamówienia podstawowego wymagałoby poniesienia niewspółmiernie wysokich kosztów;</w:t>
      </w:r>
    </w:p>
    <w:p w:rsidRPr="000E6AAE" w:rsidR="00A00801" w:rsidP="000E6AAE" w:rsidRDefault="00A00801" w14:paraId="5A5AB280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eastAsia="Calibri" w:cstheme="minorHAnsi"/>
        </w:rPr>
      </w:pPr>
      <w:r w:rsidRPr="000E6AAE">
        <w:rPr>
          <w:rFonts w:eastAsia="Calibri" w:cstheme="minorHAnsi"/>
        </w:rPr>
        <w:t>wykonanie przedmiotu zamówienia podstawowego jest uzależnione od wykonania zamówienia dodatkowego.</w:t>
      </w:r>
    </w:p>
    <w:p w:rsidR="00A00801" w:rsidP="00CA57EC" w:rsidRDefault="00A00801" w14:paraId="647EB88E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:rsidR="00A00801" w:rsidP="00CA57EC" w:rsidRDefault="00A00801" w14:paraId="6C7B1A8A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:rsidR="00A00801" w:rsidP="00A00801" w:rsidRDefault="00A00801" w14:paraId="49B6231B" w14:textId="77777777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:rsidR="00A00801" w:rsidP="009F6AB2" w:rsidRDefault="00A00801" w14:paraId="6A0ABC59" w14:textId="0F79C516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Zamawiający będzie przekazywał dane osobowe zawarte w złożonych ofertach, na podstawie właściwych przepisów prawa, upoważnionym organom i instytucjom uprawnionym do dokonywania kontroli projektów współfinansowanych ze środków pochodzących ze środków krajowych. Dane te zostaną przekazane w szczególności </w:t>
      </w:r>
      <w:r w:rsidR="009F6AB2">
        <w:rPr>
          <w:rFonts w:cstheme="minorHAnsi"/>
        </w:rPr>
        <w:t xml:space="preserve">Narodowemu Centrum Badań i Rozwoju. </w:t>
      </w: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:rsidR="00A00801" w:rsidP="00CA57EC" w:rsidRDefault="00A00801" w14:paraId="38E8A4EF" w14:textId="77777777">
      <w:pPr>
        <w:pStyle w:val="Bezodstpw"/>
        <w:numPr>
          <w:ilvl w:val="1"/>
          <w:numId w:val="7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:rsidR="00A00801" w:rsidP="009F6AB2" w:rsidRDefault="00A00801" w14:paraId="500C2F4D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:rsidRPr="00E85A8D" w:rsidR="00A00801" w:rsidP="000E6AAE" w:rsidRDefault="00A00801" w14:paraId="7E7F8BF0" w14:textId="4E2F9499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:rsidR="00A00801" w:rsidP="000E6AAE" w:rsidRDefault="00A00801" w14:paraId="7E2876C3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:rsidR="00A00801" w:rsidP="000E6AAE" w:rsidRDefault="00A00801" w14:paraId="71610B5A" w14:textId="77777777">
      <w:pPr>
        <w:pStyle w:val="Bezodstpw"/>
        <w:numPr>
          <w:ilvl w:val="2"/>
          <w:numId w:val="39"/>
        </w:numPr>
        <w:spacing w:line="276" w:lineRule="auto"/>
        <w:ind w:left="993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:rsidRPr="00E85A8D" w:rsidR="00A00801" w:rsidP="00E85A8D" w:rsidRDefault="00A00801" w14:paraId="3E621C83" w14:textId="3FD284BE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:rsidTr="00A00801" w14:paraId="174D0836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:rsidR="00A00801" w:rsidP="00CA57EC" w:rsidRDefault="00A00801" w14:paraId="54ECB0F2" w14:textId="77777777">
            <w:pPr>
              <w:pStyle w:val="Bezodstpw"/>
              <w:numPr>
                <w:ilvl w:val="0"/>
                <w:numId w:val="7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:rsidR="00A00801" w:rsidP="00A00801" w:rsidRDefault="00A00801" w14:paraId="0140C05C" w14:textId="77777777">
      <w:pPr>
        <w:pStyle w:val="Bezodstpw"/>
        <w:spacing w:line="276" w:lineRule="auto"/>
        <w:jc w:val="both"/>
        <w:rPr>
          <w:rFonts w:cstheme="minorHAnsi"/>
        </w:rPr>
      </w:pPr>
    </w:p>
    <w:p w:rsidR="00A00801" w:rsidP="00A00801" w:rsidRDefault="00A00801" w14:paraId="2C203A80" w14:textId="7777777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p w:rsidR="00A00801" w:rsidP="00A00801" w:rsidRDefault="00A00801" w14:paraId="6B71195D" w14:textId="77777777">
      <w:pPr>
        <w:pStyle w:val="Bezodstpw"/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:rsidTr="00A00801" w14:paraId="0A0872C4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6CE6FA75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P="0032238B" w:rsidRDefault="00A00801" w14:paraId="742351DD" w14:textId="77777777">
            <w:pPr>
              <w:pStyle w:val="Bezodstpw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:rsidTr="00A00801" w14:paraId="373FA405" w14:textId="77777777"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012776D7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00801" w:rsidRDefault="00A00801" w14:paraId="6206BAF8" w14:textId="77777777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:rsidRPr="00125E91" w:rsidR="00730D40" w:rsidP="00A00801" w:rsidRDefault="00730D40" w14:paraId="320D5CEB" w14:textId="48B140FC">
      <w:pPr>
        <w:pStyle w:val="Bezodstpw"/>
        <w:spacing w:line="276" w:lineRule="auto"/>
        <w:rPr>
          <w:rFonts w:cstheme="minorHAnsi"/>
          <w:i/>
        </w:rPr>
      </w:pPr>
    </w:p>
    <w:sectPr w:rsidRPr="00125E91" w:rsidR="00730D40" w:rsidSect="008E4EBE">
      <w:headerReference w:type="default" r:id="rId16"/>
      <w:footerReference w:type="default" r:id="rId17"/>
      <w:pgSz w:w="11906" w:h="16838" w:orient="portrait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331E" w:rsidP="005E74D5" w:rsidRDefault="0043331E" w14:paraId="21E6C4CD" w14:textId="77777777">
      <w:pPr>
        <w:spacing w:after="0" w:line="240" w:lineRule="auto"/>
      </w:pPr>
      <w:r>
        <w:separator/>
      </w:r>
    </w:p>
  </w:endnote>
  <w:endnote w:type="continuationSeparator" w:id="0">
    <w:p w:rsidR="0043331E" w:rsidP="005E74D5" w:rsidRDefault="0043331E" w14:paraId="24E81D03" w14:textId="77777777">
      <w:pPr>
        <w:spacing w:after="0" w:line="240" w:lineRule="auto"/>
      </w:pPr>
      <w:r>
        <w:continuationSeparator/>
      </w:r>
    </w:p>
  </w:endnote>
  <w:endnote w:type="continuationNotice" w:id="1">
    <w:p w:rsidR="0043331E" w:rsidRDefault="0043331E" w14:paraId="5F5FE6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730977" w:rsidR="00E97741" w:rsidP="00730977" w:rsidRDefault="00E97741" w14:paraId="26A55E32" w14:textId="71F4EBA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331E" w:rsidP="005E74D5" w:rsidRDefault="0043331E" w14:paraId="4355044E" w14:textId="77777777">
      <w:pPr>
        <w:spacing w:after="0" w:line="240" w:lineRule="auto"/>
      </w:pPr>
      <w:r>
        <w:separator/>
      </w:r>
    </w:p>
  </w:footnote>
  <w:footnote w:type="continuationSeparator" w:id="0">
    <w:p w:rsidR="0043331E" w:rsidP="005E74D5" w:rsidRDefault="0043331E" w14:paraId="356193B1" w14:textId="77777777">
      <w:pPr>
        <w:spacing w:after="0" w:line="240" w:lineRule="auto"/>
      </w:pPr>
      <w:r>
        <w:continuationSeparator/>
      </w:r>
    </w:p>
  </w:footnote>
  <w:footnote w:type="continuationNotice" w:id="1">
    <w:p w:rsidR="0043331E" w:rsidRDefault="0043331E" w14:paraId="7113FE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45074" w:rsidR="00E97741" w:rsidP="00245074" w:rsidRDefault="00534668" w14:paraId="51D147F8" w14:textId="27DB6FCD">
    <w:pPr>
      <w:pStyle w:val="Nagwek"/>
    </w:pPr>
    <w:r w:rsidRPr="00534668">
      <w:rPr>
        <w:noProof/>
      </w:rPr>
      <w:t xml:space="preserve"> </w:t>
    </w:r>
    <w:r w:rsidR="00057708">
      <w:rPr>
        <w:noProof/>
      </w:rPr>
      <w:t xml:space="preserve">    </w:t>
    </w:r>
    <w:r w:rsidR="00F718D4">
      <w:rPr>
        <w:noProof/>
      </w:rPr>
      <w:drawing>
        <wp:inline distT="0" distB="0" distL="0" distR="0" wp14:anchorId="285CE2D7" wp14:editId="577D8A89">
          <wp:extent cx="5760720" cy="1070656"/>
          <wp:effectExtent l="0" t="0" r="0" b="0"/>
          <wp:docPr id="1806538452" name="Obraz 1" descr="Obraz zawierający tekst, zrzut ekranu, oprogramowanie, Ikona kompute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38452" name="Obraz 1" descr="Obraz zawierający tekst, zrzut ekranu, oprogramowanie, Ikona komputerowa&#10;&#10;Opis wygenerowany automatycznie"/>
                  <pic:cNvPicPr/>
                </pic:nvPicPr>
                <pic:blipFill rotWithShape="1">
                  <a:blip r:embed="rId1"/>
                  <a:srcRect l="23148" t="32726" r="25265" b="50225"/>
                  <a:stretch/>
                </pic:blipFill>
                <pic:spPr bwMode="auto">
                  <a:xfrm>
                    <a:off x="0" y="0"/>
                    <a:ext cx="5760720" cy="10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hint="default" w:ascii="Times New Roman" w:hAnsi="Times New Roman" w:cs="Times New Roman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hint="default" w:ascii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hint="default" w:ascii="Times New Roman" w:hAnsi="Times New Roman" w:cs="Times New Roman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hint="default" w:ascii="Times New Roman" w:hAnsi="Times New Roman" w:cs="Times New Roman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hint="default" w:ascii="Symbol" w:hAnsi="Symbol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hint="default" w:ascii="Times New Roman" w:hAnsi="Times New Roman" w:cs="Times New Roman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hint="default" w:ascii="Arial" w:hAnsi="Arial" w:cs="Arial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hint="default" w:ascii="Arial" w:hAnsi="Arial" w:cs="Arial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hint="default" w:ascii="Arial" w:hAnsi="Arial" w:cs="Arial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0EC5592F"/>
    <w:multiLevelType w:val="hybridMultilevel"/>
    <w:tmpl w:val="92508158"/>
    <w:lvl w:ilvl="0" w:tplc="538A2D7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67A1B"/>
    <w:multiLevelType w:val="hybridMultilevel"/>
    <w:tmpl w:val="3C54CC12"/>
    <w:lvl w:ilvl="0" w:tplc="729AE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8CE2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803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5C4F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6688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E4DB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DA5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5AF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D292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B1938"/>
    <w:multiLevelType w:val="hybridMultilevel"/>
    <w:tmpl w:val="699E5FC0"/>
    <w:lvl w:ilvl="0" w:tplc="D1204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84B1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12A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650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A1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C89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AA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E65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DCC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79DE"/>
    <w:multiLevelType w:val="multilevel"/>
    <w:tmpl w:val="A25E86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10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1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03807"/>
    <w:multiLevelType w:val="hybridMultilevel"/>
    <w:tmpl w:val="4698A4F2"/>
    <w:lvl w:ilvl="0" w:tplc="75247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181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DAD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7ED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50CF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DC5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C6B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9E1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206A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7757E48"/>
    <w:multiLevelType w:val="hybridMultilevel"/>
    <w:tmpl w:val="AB14D0D4"/>
    <w:lvl w:ilvl="0" w:tplc="041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14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DE02DF5"/>
    <w:multiLevelType w:val="hybridMultilevel"/>
    <w:tmpl w:val="A876400A"/>
    <w:lvl w:ilvl="0" w:tplc="0415000B">
      <w:start w:val="1"/>
      <w:numFmt w:val="bullet"/>
      <w:lvlText w:val=""/>
      <w:lvlJc w:val="left"/>
      <w:pPr>
        <w:ind w:left="78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17" w15:restartNumberingAfterBreak="0">
    <w:nsid w:val="323E3D9B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 w15:restartNumberingAfterBreak="0">
    <w:nsid w:val="3A1D241E"/>
    <w:multiLevelType w:val="hybridMultilevel"/>
    <w:tmpl w:val="0B3EB68C"/>
    <w:lvl w:ilvl="0" w:tplc="0415000B">
      <w:start w:val="1"/>
      <w:numFmt w:val="bullet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782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502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222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942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662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382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102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822" w:hanging="360"/>
      </w:pPr>
      <w:rPr>
        <w:rFonts w:hint="default" w:ascii="Wingdings" w:hAnsi="Wingdings"/>
      </w:rPr>
    </w:lvl>
  </w:abstractNum>
  <w:abstractNum w:abstractNumId="20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1" w15:restartNumberingAfterBreak="0">
    <w:nsid w:val="3B1C1457"/>
    <w:multiLevelType w:val="hybridMultilevel"/>
    <w:tmpl w:val="F5CE6832"/>
    <w:lvl w:ilvl="0" w:tplc="DCD685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AEA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AE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0C6B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8AD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9C29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2BF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B88F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211320"/>
    <w:multiLevelType w:val="hybridMultilevel"/>
    <w:tmpl w:val="CC7E8A2E"/>
    <w:lvl w:ilvl="0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F001930"/>
    <w:multiLevelType w:val="multilevel"/>
    <w:tmpl w:val="E0F49D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asciiTheme="minorHAnsi" w:hAnsiTheme="minorHAnsi" w:cstheme="minorHAnsi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24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 w:ascii="Times New Roman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83308C"/>
    <w:multiLevelType w:val="hybridMultilevel"/>
    <w:tmpl w:val="64B612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 w15:restartNumberingAfterBreak="0">
    <w:nsid w:val="5463350D"/>
    <w:multiLevelType w:val="hybridMultilevel"/>
    <w:tmpl w:val="7056FF64"/>
    <w:lvl w:ilvl="0" w:tplc="26866D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9089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3CC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BA8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AC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AEF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92A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443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400A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EE3D0D"/>
    <w:multiLevelType w:val="hybridMultilevel"/>
    <w:tmpl w:val="9922570A"/>
    <w:lvl w:ilvl="0" w:tplc="CB38A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6" w15:restartNumberingAfterBreak="0">
    <w:nsid w:val="68C770C5"/>
    <w:multiLevelType w:val="multilevel"/>
    <w:tmpl w:val="8FC61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 w:asciiTheme="minorHAnsi" w:hAnsiTheme="minorHAnsi" w:cstheme="minorHAnsi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ascii="Times New Roman" w:hAnsi="Times New Roman" w:cs="Times New Roman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ascii="Times New Roman" w:hAnsi="Times New Roman" w:cs="Times New Roman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ascii="Times New Roman" w:hAnsi="Times New Roman" w:cs="Times New Roman"/>
        <w:color w:val="auto"/>
        <w:sz w:val="22"/>
      </w:rPr>
    </w:lvl>
  </w:abstractNum>
  <w:abstractNum w:abstractNumId="37" w15:restartNumberingAfterBreak="0">
    <w:nsid w:val="68D57C82"/>
    <w:multiLevelType w:val="hybridMultilevel"/>
    <w:tmpl w:val="ABF2D7E4"/>
    <w:lvl w:ilvl="0" w:tplc="0415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1FBB8F"/>
    <w:multiLevelType w:val="hybridMultilevel"/>
    <w:tmpl w:val="FFFFFFFF"/>
    <w:lvl w:ilvl="0" w:tplc="7988C87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442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ED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2B6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EE1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48A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5AB0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EDC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0E39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41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47F1C"/>
    <w:multiLevelType w:val="hybridMultilevel"/>
    <w:tmpl w:val="751AC47E"/>
    <w:lvl w:ilvl="0" w:tplc="041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4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3162248">
    <w:abstractNumId w:val="21"/>
  </w:num>
  <w:num w:numId="2" w16cid:durableId="1061489891">
    <w:abstractNumId w:val="7"/>
  </w:num>
  <w:num w:numId="3" w16cid:durableId="2083523475">
    <w:abstractNumId w:val="30"/>
  </w:num>
  <w:num w:numId="4" w16cid:durableId="1902323675">
    <w:abstractNumId w:val="6"/>
  </w:num>
  <w:num w:numId="5" w16cid:durableId="1631669345">
    <w:abstractNumId w:val="39"/>
  </w:num>
  <w:num w:numId="6" w16cid:durableId="1335065089">
    <w:abstractNumId w:val="26"/>
  </w:num>
  <w:num w:numId="7" w16cid:durableId="815536473">
    <w:abstractNumId w:val="23"/>
  </w:num>
  <w:num w:numId="8" w16cid:durableId="846679492">
    <w:abstractNumId w:val="11"/>
  </w:num>
  <w:num w:numId="9" w16cid:durableId="1879855999">
    <w:abstractNumId w:val="33"/>
  </w:num>
  <w:num w:numId="10" w16cid:durableId="1000231541">
    <w:abstractNumId w:val="38"/>
  </w:num>
  <w:num w:numId="11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8105080">
    <w:abstractNumId w:val="18"/>
  </w:num>
  <w:num w:numId="13" w16cid:durableId="536504472">
    <w:abstractNumId w:val="14"/>
  </w:num>
  <w:num w:numId="14" w16cid:durableId="1736734909">
    <w:abstractNumId w:val="35"/>
  </w:num>
  <w:num w:numId="15" w16cid:durableId="862671825">
    <w:abstractNumId w:val="20"/>
  </w:num>
  <w:num w:numId="16" w16cid:durableId="1664966864">
    <w:abstractNumId w:val="34"/>
  </w:num>
  <w:num w:numId="17" w16cid:durableId="480393337">
    <w:abstractNumId w:val="24"/>
  </w:num>
  <w:num w:numId="18" w16cid:durableId="1113091963">
    <w:abstractNumId w:val="44"/>
  </w:num>
  <w:num w:numId="19" w16cid:durableId="1046760414">
    <w:abstractNumId w:val="27"/>
  </w:num>
  <w:num w:numId="20" w16cid:durableId="1097798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1572970">
    <w:abstractNumId w:val="41"/>
  </w:num>
  <w:num w:numId="22" w16cid:durableId="83390895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20723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111689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27593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47600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1026603">
    <w:abstractNumId w:val="4"/>
  </w:num>
  <w:num w:numId="29" w16cid:durableId="115686506">
    <w:abstractNumId w:val="10"/>
  </w:num>
  <w:num w:numId="30" w16cid:durableId="807863392">
    <w:abstractNumId w:val="8"/>
  </w:num>
  <w:num w:numId="31" w16cid:durableId="2075199143">
    <w:abstractNumId w:val="29"/>
  </w:num>
  <w:num w:numId="32" w16cid:durableId="1605577427">
    <w:abstractNumId w:val="3"/>
  </w:num>
  <w:num w:numId="33" w16cid:durableId="1208687541">
    <w:abstractNumId w:val="16"/>
  </w:num>
  <w:num w:numId="34" w16cid:durableId="1881086127">
    <w:abstractNumId w:val="13"/>
  </w:num>
  <w:num w:numId="35" w16cid:durableId="2102795283">
    <w:abstractNumId w:val="28"/>
  </w:num>
  <w:num w:numId="36" w16cid:durableId="1991865389">
    <w:abstractNumId w:val="5"/>
  </w:num>
  <w:num w:numId="37" w16cid:durableId="344287690">
    <w:abstractNumId w:val="36"/>
  </w:num>
  <w:num w:numId="38" w16cid:durableId="1646660663">
    <w:abstractNumId w:val="12"/>
  </w:num>
  <w:num w:numId="39" w16cid:durableId="473108322">
    <w:abstractNumId w:val="9"/>
  </w:num>
  <w:num w:numId="40" w16cid:durableId="1151873683">
    <w:abstractNumId w:val="37"/>
  </w:num>
  <w:num w:numId="41" w16cid:durableId="849955090">
    <w:abstractNumId w:val="43"/>
  </w:num>
  <w:num w:numId="42" w16cid:durableId="1494295617">
    <w:abstractNumId w:val="19"/>
  </w:num>
  <w:num w:numId="43" w16cid:durableId="1136795893">
    <w:abstractNumId w:val="31"/>
  </w:num>
  <w:num w:numId="44" w16cid:durableId="327245046">
    <w:abstractNumId w:val="17"/>
  </w:num>
  <w:num w:numId="45" w16cid:durableId="1213417985">
    <w:abstractNumId w:val="32"/>
  </w:num>
  <w:num w:numId="46" w16cid:durableId="2056813721">
    <w:abstractNumId w:val="22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202E"/>
    <w:rsid w:val="00022E1C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F1F"/>
    <w:rsid w:val="00040118"/>
    <w:rsid w:val="00040CBD"/>
    <w:rsid w:val="00042147"/>
    <w:rsid w:val="000421B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28F8"/>
    <w:rsid w:val="0006512E"/>
    <w:rsid w:val="000671CB"/>
    <w:rsid w:val="000672EE"/>
    <w:rsid w:val="00067474"/>
    <w:rsid w:val="00070014"/>
    <w:rsid w:val="000718F3"/>
    <w:rsid w:val="0007213E"/>
    <w:rsid w:val="00072613"/>
    <w:rsid w:val="00073A13"/>
    <w:rsid w:val="000752F2"/>
    <w:rsid w:val="0007683E"/>
    <w:rsid w:val="000771C2"/>
    <w:rsid w:val="00077905"/>
    <w:rsid w:val="00077B49"/>
    <w:rsid w:val="00080A25"/>
    <w:rsid w:val="00082BDF"/>
    <w:rsid w:val="00082C72"/>
    <w:rsid w:val="00082E4A"/>
    <w:rsid w:val="00083454"/>
    <w:rsid w:val="0008391D"/>
    <w:rsid w:val="000844A8"/>
    <w:rsid w:val="00085B3E"/>
    <w:rsid w:val="0009035A"/>
    <w:rsid w:val="00090C0B"/>
    <w:rsid w:val="00090C3C"/>
    <w:rsid w:val="0009312A"/>
    <w:rsid w:val="000933FB"/>
    <w:rsid w:val="00095568"/>
    <w:rsid w:val="00095823"/>
    <w:rsid w:val="000961BD"/>
    <w:rsid w:val="00096484"/>
    <w:rsid w:val="000964E7"/>
    <w:rsid w:val="00096C9E"/>
    <w:rsid w:val="0009735C"/>
    <w:rsid w:val="000A0014"/>
    <w:rsid w:val="000A0727"/>
    <w:rsid w:val="000A16CC"/>
    <w:rsid w:val="000A295D"/>
    <w:rsid w:val="000A2B8D"/>
    <w:rsid w:val="000A2CCD"/>
    <w:rsid w:val="000A39D3"/>
    <w:rsid w:val="000A4C43"/>
    <w:rsid w:val="000A4DFB"/>
    <w:rsid w:val="000A4E56"/>
    <w:rsid w:val="000A4F0A"/>
    <w:rsid w:val="000A4FD4"/>
    <w:rsid w:val="000A641F"/>
    <w:rsid w:val="000A6535"/>
    <w:rsid w:val="000A6CD5"/>
    <w:rsid w:val="000A735C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D90"/>
    <w:rsid w:val="000D18A1"/>
    <w:rsid w:val="000D1CF7"/>
    <w:rsid w:val="000D393C"/>
    <w:rsid w:val="000D620E"/>
    <w:rsid w:val="000D631A"/>
    <w:rsid w:val="000D67CC"/>
    <w:rsid w:val="000D75AE"/>
    <w:rsid w:val="000D78D5"/>
    <w:rsid w:val="000D7EBD"/>
    <w:rsid w:val="000E1218"/>
    <w:rsid w:val="000E12F6"/>
    <w:rsid w:val="000E2290"/>
    <w:rsid w:val="000E24C2"/>
    <w:rsid w:val="000E2904"/>
    <w:rsid w:val="000E2FE5"/>
    <w:rsid w:val="000E31BB"/>
    <w:rsid w:val="000E42BE"/>
    <w:rsid w:val="000E49D9"/>
    <w:rsid w:val="000E4A1D"/>
    <w:rsid w:val="000E5557"/>
    <w:rsid w:val="000E5823"/>
    <w:rsid w:val="000E624F"/>
    <w:rsid w:val="000E6AAE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34AE"/>
    <w:rsid w:val="00104C8F"/>
    <w:rsid w:val="001055AC"/>
    <w:rsid w:val="0010591D"/>
    <w:rsid w:val="001067B3"/>
    <w:rsid w:val="00106A3A"/>
    <w:rsid w:val="001079CD"/>
    <w:rsid w:val="00110CD1"/>
    <w:rsid w:val="00111DCD"/>
    <w:rsid w:val="001123E9"/>
    <w:rsid w:val="00112BF1"/>
    <w:rsid w:val="00112E3A"/>
    <w:rsid w:val="001133E2"/>
    <w:rsid w:val="00113A2C"/>
    <w:rsid w:val="00114168"/>
    <w:rsid w:val="0011427B"/>
    <w:rsid w:val="00114807"/>
    <w:rsid w:val="001151A4"/>
    <w:rsid w:val="00115EA2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54A1"/>
    <w:rsid w:val="00125577"/>
    <w:rsid w:val="00125D6E"/>
    <w:rsid w:val="00125E91"/>
    <w:rsid w:val="00126304"/>
    <w:rsid w:val="0012630E"/>
    <w:rsid w:val="0013044F"/>
    <w:rsid w:val="0013046E"/>
    <w:rsid w:val="001305EC"/>
    <w:rsid w:val="00134DB8"/>
    <w:rsid w:val="001352F3"/>
    <w:rsid w:val="00136AC7"/>
    <w:rsid w:val="00136BE9"/>
    <w:rsid w:val="00136C62"/>
    <w:rsid w:val="00142A76"/>
    <w:rsid w:val="00143491"/>
    <w:rsid w:val="0014456A"/>
    <w:rsid w:val="001447C9"/>
    <w:rsid w:val="00145F01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CE0"/>
    <w:rsid w:val="001726E1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C07"/>
    <w:rsid w:val="00184E53"/>
    <w:rsid w:val="001869FE"/>
    <w:rsid w:val="00186B5E"/>
    <w:rsid w:val="00187581"/>
    <w:rsid w:val="00187A65"/>
    <w:rsid w:val="00190545"/>
    <w:rsid w:val="00190CF9"/>
    <w:rsid w:val="00191BA9"/>
    <w:rsid w:val="00192366"/>
    <w:rsid w:val="00192722"/>
    <w:rsid w:val="00192DD6"/>
    <w:rsid w:val="00193142"/>
    <w:rsid w:val="0019349A"/>
    <w:rsid w:val="00194104"/>
    <w:rsid w:val="00194323"/>
    <w:rsid w:val="001954F1"/>
    <w:rsid w:val="00196672"/>
    <w:rsid w:val="0019756F"/>
    <w:rsid w:val="00197C0A"/>
    <w:rsid w:val="001A149E"/>
    <w:rsid w:val="001A19EF"/>
    <w:rsid w:val="001A1B49"/>
    <w:rsid w:val="001A3435"/>
    <w:rsid w:val="001A347B"/>
    <w:rsid w:val="001A3CA7"/>
    <w:rsid w:val="001A42F2"/>
    <w:rsid w:val="001A468C"/>
    <w:rsid w:val="001A687A"/>
    <w:rsid w:val="001A6B8D"/>
    <w:rsid w:val="001B14D8"/>
    <w:rsid w:val="001B21D7"/>
    <w:rsid w:val="001B2923"/>
    <w:rsid w:val="001B4AD0"/>
    <w:rsid w:val="001B4DD1"/>
    <w:rsid w:val="001B6854"/>
    <w:rsid w:val="001B77F3"/>
    <w:rsid w:val="001B7FF1"/>
    <w:rsid w:val="001C011D"/>
    <w:rsid w:val="001C1338"/>
    <w:rsid w:val="001C245F"/>
    <w:rsid w:val="001C2EC8"/>
    <w:rsid w:val="001C38B3"/>
    <w:rsid w:val="001C3DF5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9C7"/>
    <w:rsid w:val="001D2F79"/>
    <w:rsid w:val="001D3EA5"/>
    <w:rsid w:val="001D3F55"/>
    <w:rsid w:val="001D4219"/>
    <w:rsid w:val="001D4468"/>
    <w:rsid w:val="001D4940"/>
    <w:rsid w:val="001D6317"/>
    <w:rsid w:val="001D6368"/>
    <w:rsid w:val="001D6998"/>
    <w:rsid w:val="001D73EF"/>
    <w:rsid w:val="001D7656"/>
    <w:rsid w:val="001D7AE7"/>
    <w:rsid w:val="001E05B1"/>
    <w:rsid w:val="001E0F02"/>
    <w:rsid w:val="001E1B61"/>
    <w:rsid w:val="001E1DA1"/>
    <w:rsid w:val="001E2112"/>
    <w:rsid w:val="001E232D"/>
    <w:rsid w:val="001E2434"/>
    <w:rsid w:val="001E410D"/>
    <w:rsid w:val="001E4DDF"/>
    <w:rsid w:val="001E4FE3"/>
    <w:rsid w:val="001E6933"/>
    <w:rsid w:val="001E7B25"/>
    <w:rsid w:val="001F0033"/>
    <w:rsid w:val="001F0419"/>
    <w:rsid w:val="001F08F2"/>
    <w:rsid w:val="001F0ABE"/>
    <w:rsid w:val="001F3365"/>
    <w:rsid w:val="001F4069"/>
    <w:rsid w:val="001F4B0F"/>
    <w:rsid w:val="001F4D24"/>
    <w:rsid w:val="001F52DE"/>
    <w:rsid w:val="001F6483"/>
    <w:rsid w:val="001F67FA"/>
    <w:rsid w:val="001F69B5"/>
    <w:rsid w:val="001F6FEE"/>
    <w:rsid w:val="001F7FA9"/>
    <w:rsid w:val="002001A9"/>
    <w:rsid w:val="00200411"/>
    <w:rsid w:val="00200514"/>
    <w:rsid w:val="0020140A"/>
    <w:rsid w:val="00201783"/>
    <w:rsid w:val="00201BD2"/>
    <w:rsid w:val="002027CE"/>
    <w:rsid w:val="00203E3C"/>
    <w:rsid w:val="00204E84"/>
    <w:rsid w:val="0020526F"/>
    <w:rsid w:val="00207F15"/>
    <w:rsid w:val="00212066"/>
    <w:rsid w:val="002120ED"/>
    <w:rsid w:val="00213358"/>
    <w:rsid w:val="002136D4"/>
    <w:rsid w:val="00213DE7"/>
    <w:rsid w:val="002142BB"/>
    <w:rsid w:val="00214748"/>
    <w:rsid w:val="00215A4E"/>
    <w:rsid w:val="00216C0E"/>
    <w:rsid w:val="00216F27"/>
    <w:rsid w:val="00217701"/>
    <w:rsid w:val="00220429"/>
    <w:rsid w:val="002212E9"/>
    <w:rsid w:val="0022153B"/>
    <w:rsid w:val="0022181B"/>
    <w:rsid w:val="00221EC0"/>
    <w:rsid w:val="0022295B"/>
    <w:rsid w:val="0022359B"/>
    <w:rsid w:val="0022367B"/>
    <w:rsid w:val="00223C57"/>
    <w:rsid w:val="00224299"/>
    <w:rsid w:val="00224C6B"/>
    <w:rsid w:val="00224C92"/>
    <w:rsid w:val="002255B4"/>
    <w:rsid w:val="00226917"/>
    <w:rsid w:val="002275E9"/>
    <w:rsid w:val="0022767D"/>
    <w:rsid w:val="00227B20"/>
    <w:rsid w:val="00227F3D"/>
    <w:rsid w:val="00231AE3"/>
    <w:rsid w:val="00232026"/>
    <w:rsid w:val="002323F9"/>
    <w:rsid w:val="00232630"/>
    <w:rsid w:val="002330AA"/>
    <w:rsid w:val="002332FE"/>
    <w:rsid w:val="00233BFF"/>
    <w:rsid w:val="00234F5C"/>
    <w:rsid w:val="00235215"/>
    <w:rsid w:val="00237719"/>
    <w:rsid w:val="0024064F"/>
    <w:rsid w:val="00240AE2"/>
    <w:rsid w:val="00241882"/>
    <w:rsid w:val="00241DF8"/>
    <w:rsid w:val="00241E32"/>
    <w:rsid w:val="0024292C"/>
    <w:rsid w:val="00242A0C"/>
    <w:rsid w:val="00242C58"/>
    <w:rsid w:val="00243434"/>
    <w:rsid w:val="00243E25"/>
    <w:rsid w:val="0024458A"/>
    <w:rsid w:val="00245074"/>
    <w:rsid w:val="00245188"/>
    <w:rsid w:val="002459F1"/>
    <w:rsid w:val="00246AEF"/>
    <w:rsid w:val="0024713D"/>
    <w:rsid w:val="002474A5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D7B"/>
    <w:rsid w:val="00266885"/>
    <w:rsid w:val="00266ECC"/>
    <w:rsid w:val="00267B37"/>
    <w:rsid w:val="00270970"/>
    <w:rsid w:val="0027196B"/>
    <w:rsid w:val="00273E8E"/>
    <w:rsid w:val="0027454B"/>
    <w:rsid w:val="00275CBD"/>
    <w:rsid w:val="002765BB"/>
    <w:rsid w:val="0027675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3D2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BEB"/>
    <w:rsid w:val="002A10B2"/>
    <w:rsid w:val="002A16AC"/>
    <w:rsid w:val="002A1B81"/>
    <w:rsid w:val="002A1C2B"/>
    <w:rsid w:val="002A4254"/>
    <w:rsid w:val="002A4564"/>
    <w:rsid w:val="002A558A"/>
    <w:rsid w:val="002A684E"/>
    <w:rsid w:val="002A71A3"/>
    <w:rsid w:val="002A7751"/>
    <w:rsid w:val="002A7840"/>
    <w:rsid w:val="002B05E2"/>
    <w:rsid w:val="002B0C1A"/>
    <w:rsid w:val="002B3009"/>
    <w:rsid w:val="002B3124"/>
    <w:rsid w:val="002B32CF"/>
    <w:rsid w:val="002B3A23"/>
    <w:rsid w:val="002B4915"/>
    <w:rsid w:val="002B4CF9"/>
    <w:rsid w:val="002B5536"/>
    <w:rsid w:val="002B7C83"/>
    <w:rsid w:val="002C1F65"/>
    <w:rsid w:val="002C26C9"/>
    <w:rsid w:val="002C2C51"/>
    <w:rsid w:val="002C36AE"/>
    <w:rsid w:val="002C3870"/>
    <w:rsid w:val="002C49FD"/>
    <w:rsid w:val="002C56B1"/>
    <w:rsid w:val="002C6013"/>
    <w:rsid w:val="002C6BA3"/>
    <w:rsid w:val="002C7324"/>
    <w:rsid w:val="002C74FB"/>
    <w:rsid w:val="002D0E67"/>
    <w:rsid w:val="002D1944"/>
    <w:rsid w:val="002D23F4"/>
    <w:rsid w:val="002D2B66"/>
    <w:rsid w:val="002D33FF"/>
    <w:rsid w:val="002D375C"/>
    <w:rsid w:val="002D3DDF"/>
    <w:rsid w:val="002D5672"/>
    <w:rsid w:val="002D56AE"/>
    <w:rsid w:val="002E07BE"/>
    <w:rsid w:val="002E1519"/>
    <w:rsid w:val="002E1F6B"/>
    <w:rsid w:val="002E1FBF"/>
    <w:rsid w:val="002E217E"/>
    <w:rsid w:val="002E36ED"/>
    <w:rsid w:val="002E3B38"/>
    <w:rsid w:val="002E4203"/>
    <w:rsid w:val="002E4324"/>
    <w:rsid w:val="002E43BD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6A42"/>
    <w:rsid w:val="002F787A"/>
    <w:rsid w:val="002F7A3C"/>
    <w:rsid w:val="00300978"/>
    <w:rsid w:val="00300CC7"/>
    <w:rsid w:val="0030129D"/>
    <w:rsid w:val="00301B6A"/>
    <w:rsid w:val="00301E8D"/>
    <w:rsid w:val="00303650"/>
    <w:rsid w:val="00303897"/>
    <w:rsid w:val="00306F3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238B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393E"/>
    <w:rsid w:val="003345EB"/>
    <w:rsid w:val="00334A02"/>
    <w:rsid w:val="00334BBE"/>
    <w:rsid w:val="003355CF"/>
    <w:rsid w:val="003355E9"/>
    <w:rsid w:val="00335675"/>
    <w:rsid w:val="0033596B"/>
    <w:rsid w:val="00335C76"/>
    <w:rsid w:val="003365A5"/>
    <w:rsid w:val="00337407"/>
    <w:rsid w:val="00337B30"/>
    <w:rsid w:val="00340135"/>
    <w:rsid w:val="00342BB1"/>
    <w:rsid w:val="00342E8F"/>
    <w:rsid w:val="00342F69"/>
    <w:rsid w:val="00343084"/>
    <w:rsid w:val="003438BB"/>
    <w:rsid w:val="003449F3"/>
    <w:rsid w:val="00345750"/>
    <w:rsid w:val="00345CBA"/>
    <w:rsid w:val="00346207"/>
    <w:rsid w:val="00350B49"/>
    <w:rsid w:val="00351A20"/>
    <w:rsid w:val="00352B08"/>
    <w:rsid w:val="00353383"/>
    <w:rsid w:val="00353EAD"/>
    <w:rsid w:val="003543B5"/>
    <w:rsid w:val="00354D40"/>
    <w:rsid w:val="00355B27"/>
    <w:rsid w:val="00355ED4"/>
    <w:rsid w:val="0035696E"/>
    <w:rsid w:val="00356B13"/>
    <w:rsid w:val="0035745D"/>
    <w:rsid w:val="003576E7"/>
    <w:rsid w:val="00357B72"/>
    <w:rsid w:val="00357C4C"/>
    <w:rsid w:val="0036206F"/>
    <w:rsid w:val="00364981"/>
    <w:rsid w:val="003650D1"/>
    <w:rsid w:val="003653A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B6"/>
    <w:rsid w:val="003734EC"/>
    <w:rsid w:val="00373691"/>
    <w:rsid w:val="00374BC1"/>
    <w:rsid w:val="0037572B"/>
    <w:rsid w:val="00376C98"/>
    <w:rsid w:val="003776AC"/>
    <w:rsid w:val="0037785F"/>
    <w:rsid w:val="00377A7A"/>
    <w:rsid w:val="00382206"/>
    <w:rsid w:val="00382522"/>
    <w:rsid w:val="00384A75"/>
    <w:rsid w:val="00384CF9"/>
    <w:rsid w:val="003853E6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51F2"/>
    <w:rsid w:val="003963F1"/>
    <w:rsid w:val="0039681E"/>
    <w:rsid w:val="00396C4D"/>
    <w:rsid w:val="003973FD"/>
    <w:rsid w:val="0039745E"/>
    <w:rsid w:val="00397AFD"/>
    <w:rsid w:val="00397CC4"/>
    <w:rsid w:val="003A0A9F"/>
    <w:rsid w:val="003A0B10"/>
    <w:rsid w:val="003A1A22"/>
    <w:rsid w:val="003A1FA4"/>
    <w:rsid w:val="003A3454"/>
    <w:rsid w:val="003A353E"/>
    <w:rsid w:val="003A4BB7"/>
    <w:rsid w:val="003A4F61"/>
    <w:rsid w:val="003A534E"/>
    <w:rsid w:val="003A5AE8"/>
    <w:rsid w:val="003A60E0"/>
    <w:rsid w:val="003A66A9"/>
    <w:rsid w:val="003A66DA"/>
    <w:rsid w:val="003A731D"/>
    <w:rsid w:val="003A7396"/>
    <w:rsid w:val="003A77E3"/>
    <w:rsid w:val="003B066C"/>
    <w:rsid w:val="003B06C6"/>
    <w:rsid w:val="003B0FFA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EAA"/>
    <w:rsid w:val="003D172B"/>
    <w:rsid w:val="003D1816"/>
    <w:rsid w:val="003D2B22"/>
    <w:rsid w:val="003D338C"/>
    <w:rsid w:val="003D35DA"/>
    <w:rsid w:val="003D3764"/>
    <w:rsid w:val="003D67C3"/>
    <w:rsid w:val="003D7A57"/>
    <w:rsid w:val="003E0844"/>
    <w:rsid w:val="003E0917"/>
    <w:rsid w:val="003E15C5"/>
    <w:rsid w:val="003E1E02"/>
    <w:rsid w:val="003E1E40"/>
    <w:rsid w:val="003E2380"/>
    <w:rsid w:val="003E23B3"/>
    <w:rsid w:val="003E2661"/>
    <w:rsid w:val="003E48EC"/>
    <w:rsid w:val="003E49C3"/>
    <w:rsid w:val="003E55D7"/>
    <w:rsid w:val="003E57BA"/>
    <w:rsid w:val="003E5E04"/>
    <w:rsid w:val="003E771D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2BD"/>
    <w:rsid w:val="003F753F"/>
    <w:rsid w:val="003F7C63"/>
    <w:rsid w:val="003F7E0D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163"/>
    <w:rsid w:val="00410654"/>
    <w:rsid w:val="00411558"/>
    <w:rsid w:val="00411B05"/>
    <w:rsid w:val="00411B6D"/>
    <w:rsid w:val="0041332F"/>
    <w:rsid w:val="00413538"/>
    <w:rsid w:val="00413712"/>
    <w:rsid w:val="004147EB"/>
    <w:rsid w:val="00415982"/>
    <w:rsid w:val="004159D7"/>
    <w:rsid w:val="004162F1"/>
    <w:rsid w:val="00416BA7"/>
    <w:rsid w:val="004171C1"/>
    <w:rsid w:val="0041787A"/>
    <w:rsid w:val="00417A9F"/>
    <w:rsid w:val="00417C2C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4964"/>
    <w:rsid w:val="004252F5"/>
    <w:rsid w:val="00426254"/>
    <w:rsid w:val="0042674E"/>
    <w:rsid w:val="004274DB"/>
    <w:rsid w:val="004274FF"/>
    <w:rsid w:val="00427D0C"/>
    <w:rsid w:val="00430FCD"/>
    <w:rsid w:val="00431587"/>
    <w:rsid w:val="00431ED4"/>
    <w:rsid w:val="00432754"/>
    <w:rsid w:val="0043293D"/>
    <w:rsid w:val="00432CC3"/>
    <w:rsid w:val="0043331E"/>
    <w:rsid w:val="0043356D"/>
    <w:rsid w:val="00433E97"/>
    <w:rsid w:val="004341CB"/>
    <w:rsid w:val="0043479E"/>
    <w:rsid w:val="0043527D"/>
    <w:rsid w:val="0043527E"/>
    <w:rsid w:val="00435D0E"/>
    <w:rsid w:val="0043629F"/>
    <w:rsid w:val="00436E13"/>
    <w:rsid w:val="00437319"/>
    <w:rsid w:val="004378C4"/>
    <w:rsid w:val="0044077F"/>
    <w:rsid w:val="00440B81"/>
    <w:rsid w:val="00440B9F"/>
    <w:rsid w:val="00440D55"/>
    <w:rsid w:val="00440DBD"/>
    <w:rsid w:val="0044171E"/>
    <w:rsid w:val="00441D51"/>
    <w:rsid w:val="004426AA"/>
    <w:rsid w:val="00442CA3"/>
    <w:rsid w:val="00443325"/>
    <w:rsid w:val="00443A53"/>
    <w:rsid w:val="004444EA"/>
    <w:rsid w:val="00446529"/>
    <w:rsid w:val="004506E2"/>
    <w:rsid w:val="00450B18"/>
    <w:rsid w:val="00451B37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2DD5"/>
    <w:rsid w:val="004635A5"/>
    <w:rsid w:val="00463E3C"/>
    <w:rsid w:val="00463FD4"/>
    <w:rsid w:val="004647DE"/>
    <w:rsid w:val="00464952"/>
    <w:rsid w:val="004657A5"/>
    <w:rsid w:val="00465A9B"/>
    <w:rsid w:val="00466C72"/>
    <w:rsid w:val="004674BA"/>
    <w:rsid w:val="00467F8E"/>
    <w:rsid w:val="00471997"/>
    <w:rsid w:val="0047232E"/>
    <w:rsid w:val="004731EC"/>
    <w:rsid w:val="00473E95"/>
    <w:rsid w:val="0047603B"/>
    <w:rsid w:val="0047647E"/>
    <w:rsid w:val="0047767F"/>
    <w:rsid w:val="00481E93"/>
    <w:rsid w:val="00482A6E"/>
    <w:rsid w:val="00483415"/>
    <w:rsid w:val="004839D8"/>
    <w:rsid w:val="00483E9D"/>
    <w:rsid w:val="00484038"/>
    <w:rsid w:val="00487782"/>
    <w:rsid w:val="004878FC"/>
    <w:rsid w:val="004900AD"/>
    <w:rsid w:val="00490876"/>
    <w:rsid w:val="004908CF"/>
    <w:rsid w:val="0049144D"/>
    <w:rsid w:val="00491E34"/>
    <w:rsid w:val="00492AAB"/>
    <w:rsid w:val="00494444"/>
    <w:rsid w:val="00494BEC"/>
    <w:rsid w:val="0049512C"/>
    <w:rsid w:val="004953F5"/>
    <w:rsid w:val="00495CCA"/>
    <w:rsid w:val="0049730A"/>
    <w:rsid w:val="0049732B"/>
    <w:rsid w:val="004A06C9"/>
    <w:rsid w:val="004A07DB"/>
    <w:rsid w:val="004A1839"/>
    <w:rsid w:val="004A1FE6"/>
    <w:rsid w:val="004A20CF"/>
    <w:rsid w:val="004A24C9"/>
    <w:rsid w:val="004A2D8F"/>
    <w:rsid w:val="004A3B5A"/>
    <w:rsid w:val="004A54BE"/>
    <w:rsid w:val="004A6B0D"/>
    <w:rsid w:val="004B01CA"/>
    <w:rsid w:val="004B0913"/>
    <w:rsid w:val="004B11FC"/>
    <w:rsid w:val="004B26B2"/>
    <w:rsid w:val="004B35D0"/>
    <w:rsid w:val="004B36BC"/>
    <w:rsid w:val="004B56AD"/>
    <w:rsid w:val="004B58FD"/>
    <w:rsid w:val="004B5BA4"/>
    <w:rsid w:val="004C034B"/>
    <w:rsid w:val="004C0A6E"/>
    <w:rsid w:val="004C1107"/>
    <w:rsid w:val="004C13E8"/>
    <w:rsid w:val="004C2991"/>
    <w:rsid w:val="004C29C2"/>
    <w:rsid w:val="004C3C0A"/>
    <w:rsid w:val="004C3F37"/>
    <w:rsid w:val="004C5ADB"/>
    <w:rsid w:val="004C5F3D"/>
    <w:rsid w:val="004C674D"/>
    <w:rsid w:val="004C67D7"/>
    <w:rsid w:val="004C68C9"/>
    <w:rsid w:val="004C742C"/>
    <w:rsid w:val="004C77DD"/>
    <w:rsid w:val="004C786A"/>
    <w:rsid w:val="004D0266"/>
    <w:rsid w:val="004D149F"/>
    <w:rsid w:val="004D2350"/>
    <w:rsid w:val="004D263E"/>
    <w:rsid w:val="004D28D2"/>
    <w:rsid w:val="004D2912"/>
    <w:rsid w:val="004D3007"/>
    <w:rsid w:val="004D4763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733"/>
    <w:rsid w:val="004E7ACC"/>
    <w:rsid w:val="004F0E6B"/>
    <w:rsid w:val="004F11BD"/>
    <w:rsid w:val="004F1B5B"/>
    <w:rsid w:val="004F27B2"/>
    <w:rsid w:val="004F35D8"/>
    <w:rsid w:val="004F4039"/>
    <w:rsid w:val="004F5C8B"/>
    <w:rsid w:val="004F6055"/>
    <w:rsid w:val="004F6BE9"/>
    <w:rsid w:val="005000F2"/>
    <w:rsid w:val="00500CD1"/>
    <w:rsid w:val="00501364"/>
    <w:rsid w:val="005021FC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6B8"/>
    <w:rsid w:val="00515A54"/>
    <w:rsid w:val="00515EB4"/>
    <w:rsid w:val="005161B8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39A9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7636"/>
    <w:rsid w:val="005477C9"/>
    <w:rsid w:val="0055022F"/>
    <w:rsid w:val="00550DE6"/>
    <w:rsid w:val="00553071"/>
    <w:rsid w:val="005538C0"/>
    <w:rsid w:val="00553925"/>
    <w:rsid w:val="00553B88"/>
    <w:rsid w:val="0055585A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3B41"/>
    <w:rsid w:val="00573BD1"/>
    <w:rsid w:val="0057418E"/>
    <w:rsid w:val="00574526"/>
    <w:rsid w:val="00574874"/>
    <w:rsid w:val="00574A87"/>
    <w:rsid w:val="00575398"/>
    <w:rsid w:val="00576A94"/>
    <w:rsid w:val="00577066"/>
    <w:rsid w:val="00577EC1"/>
    <w:rsid w:val="00580269"/>
    <w:rsid w:val="005811CC"/>
    <w:rsid w:val="00581D74"/>
    <w:rsid w:val="00583CD7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24C0"/>
    <w:rsid w:val="005A2A6B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7D2"/>
    <w:rsid w:val="005B4AB2"/>
    <w:rsid w:val="005B57EF"/>
    <w:rsid w:val="005B5925"/>
    <w:rsid w:val="005B5A80"/>
    <w:rsid w:val="005B5AA8"/>
    <w:rsid w:val="005B63E7"/>
    <w:rsid w:val="005C17AD"/>
    <w:rsid w:val="005C3119"/>
    <w:rsid w:val="005C4082"/>
    <w:rsid w:val="005C41EC"/>
    <w:rsid w:val="005C4A6C"/>
    <w:rsid w:val="005C4D72"/>
    <w:rsid w:val="005C4F98"/>
    <w:rsid w:val="005C54AD"/>
    <w:rsid w:val="005C5BE7"/>
    <w:rsid w:val="005C5FAE"/>
    <w:rsid w:val="005C6B9E"/>
    <w:rsid w:val="005C6ED9"/>
    <w:rsid w:val="005C6FE8"/>
    <w:rsid w:val="005C7826"/>
    <w:rsid w:val="005D0599"/>
    <w:rsid w:val="005D0FF3"/>
    <w:rsid w:val="005D12FC"/>
    <w:rsid w:val="005D1E76"/>
    <w:rsid w:val="005D2178"/>
    <w:rsid w:val="005D26D3"/>
    <w:rsid w:val="005D3150"/>
    <w:rsid w:val="005D32C9"/>
    <w:rsid w:val="005D3B31"/>
    <w:rsid w:val="005D5BC4"/>
    <w:rsid w:val="005D69CC"/>
    <w:rsid w:val="005D7225"/>
    <w:rsid w:val="005E0C7E"/>
    <w:rsid w:val="005E139B"/>
    <w:rsid w:val="005E16A1"/>
    <w:rsid w:val="005E200A"/>
    <w:rsid w:val="005E488E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35C"/>
    <w:rsid w:val="00604DCB"/>
    <w:rsid w:val="006055B9"/>
    <w:rsid w:val="00605B90"/>
    <w:rsid w:val="0060659F"/>
    <w:rsid w:val="00606F46"/>
    <w:rsid w:val="00606FF5"/>
    <w:rsid w:val="006078F6"/>
    <w:rsid w:val="00607D6F"/>
    <w:rsid w:val="00610372"/>
    <w:rsid w:val="006113AB"/>
    <w:rsid w:val="00611AB3"/>
    <w:rsid w:val="00611C00"/>
    <w:rsid w:val="0061259F"/>
    <w:rsid w:val="006146A3"/>
    <w:rsid w:val="00614A35"/>
    <w:rsid w:val="00615786"/>
    <w:rsid w:val="0061690B"/>
    <w:rsid w:val="0062038F"/>
    <w:rsid w:val="006219C0"/>
    <w:rsid w:val="00621C99"/>
    <w:rsid w:val="00622AD7"/>
    <w:rsid w:val="00622D9B"/>
    <w:rsid w:val="00626554"/>
    <w:rsid w:val="00626900"/>
    <w:rsid w:val="00626A82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426"/>
    <w:rsid w:val="00640250"/>
    <w:rsid w:val="00641952"/>
    <w:rsid w:val="00641C10"/>
    <w:rsid w:val="00641D48"/>
    <w:rsid w:val="0064200A"/>
    <w:rsid w:val="006424D5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6C"/>
    <w:rsid w:val="00651FAB"/>
    <w:rsid w:val="00652611"/>
    <w:rsid w:val="00652892"/>
    <w:rsid w:val="00653266"/>
    <w:rsid w:val="006546F9"/>
    <w:rsid w:val="006561E4"/>
    <w:rsid w:val="006564E7"/>
    <w:rsid w:val="00657400"/>
    <w:rsid w:val="00660091"/>
    <w:rsid w:val="00660758"/>
    <w:rsid w:val="00660D20"/>
    <w:rsid w:val="00661661"/>
    <w:rsid w:val="00662314"/>
    <w:rsid w:val="00664B14"/>
    <w:rsid w:val="006656BE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3765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A12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5E4"/>
    <w:rsid w:val="006A2061"/>
    <w:rsid w:val="006A24BF"/>
    <w:rsid w:val="006A24E5"/>
    <w:rsid w:val="006A48E6"/>
    <w:rsid w:val="006A492F"/>
    <w:rsid w:val="006A732B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021"/>
    <w:rsid w:val="006B4755"/>
    <w:rsid w:val="006B489D"/>
    <w:rsid w:val="006B505C"/>
    <w:rsid w:val="006B5C9C"/>
    <w:rsid w:val="006C02EF"/>
    <w:rsid w:val="006C055B"/>
    <w:rsid w:val="006C1CE5"/>
    <w:rsid w:val="006C2C1B"/>
    <w:rsid w:val="006C2E7F"/>
    <w:rsid w:val="006C35E2"/>
    <w:rsid w:val="006C379F"/>
    <w:rsid w:val="006C3D15"/>
    <w:rsid w:val="006C4100"/>
    <w:rsid w:val="006C43DA"/>
    <w:rsid w:val="006C468F"/>
    <w:rsid w:val="006D04C9"/>
    <w:rsid w:val="006D1568"/>
    <w:rsid w:val="006D16B7"/>
    <w:rsid w:val="006D1B41"/>
    <w:rsid w:val="006D335C"/>
    <w:rsid w:val="006D383A"/>
    <w:rsid w:val="006D3DB8"/>
    <w:rsid w:val="006D43B9"/>
    <w:rsid w:val="006D5643"/>
    <w:rsid w:val="006D62F0"/>
    <w:rsid w:val="006D71F8"/>
    <w:rsid w:val="006D72B4"/>
    <w:rsid w:val="006E0132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41B"/>
    <w:rsid w:val="006E776C"/>
    <w:rsid w:val="006E7974"/>
    <w:rsid w:val="006F0E52"/>
    <w:rsid w:val="006F2D60"/>
    <w:rsid w:val="006F3089"/>
    <w:rsid w:val="006F388A"/>
    <w:rsid w:val="006F4E73"/>
    <w:rsid w:val="006F5158"/>
    <w:rsid w:val="006F5E3D"/>
    <w:rsid w:val="006F61A9"/>
    <w:rsid w:val="006F6899"/>
    <w:rsid w:val="006F6C92"/>
    <w:rsid w:val="006F6EFF"/>
    <w:rsid w:val="006F6F89"/>
    <w:rsid w:val="007003F8"/>
    <w:rsid w:val="0070108E"/>
    <w:rsid w:val="00701B87"/>
    <w:rsid w:val="00701C36"/>
    <w:rsid w:val="00701E3A"/>
    <w:rsid w:val="00703DEC"/>
    <w:rsid w:val="00703FBB"/>
    <w:rsid w:val="00705CE1"/>
    <w:rsid w:val="00707633"/>
    <w:rsid w:val="007076CF"/>
    <w:rsid w:val="00710247"/>
    <w:rsid w:val="007123C4"/>
    <w:rsid w:val="00712CEE"/>
    <w:rsid w:val="00713F77"/>
    <w:rsid w:val="0071418C"/>
    <w:rsid w:val="007141AB"/>
    <w:rsid w:val="007155B7"/>
    <w:rsid w:val="007163AB"/>
    <w:rsid w:val="007167CB"/>
    <w:rsid w:val="007174F7"/>
    <w:rsid w:val="00717692"/>
    <w:rsid w:val="00720788"/>
    <w:rsid w:val="00721192"/>
    <w:rsid w:val="0072138C"/>
    <w:rsid w:val="0072148D"/>
    <w:rsid w:val="00722993"/>
    <w:rsid w:val="00723B78"/>
    <w:rsid w:val="00723CE0"/>
    <w:rsid w:val="00724301"/>
    <w:rsid w:val="00724B76"/>
    <w:rsid w:val="00724C39"/>
    <w:rsid w:val="00724E35"/>
    <w:rsid w:val="00725044"/>
    <w:rsid w:val="007258F4"/>
    <w:rsid w:val="00726318"/>
    <w:rsid w:val="0072672C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632"/>
    <w:rsid w:val="00733AFE"/>
    <w:rsid w:val="0073450E"/>
    <w:rsid w:val="00736BED"/>
    <w:rsid w:val="00736C90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50108"/>
    <w:rsid w:val="00750695"/>
    <w:rsid w:val="00751F9D"/>
    <w:rsid w:val="0075264C"/>
    <w:rsid w:val="007528CE"/>
    <w:rsid w:val="00753205"/>
    <w:rsid w:val="007532D5"/>
    <w:rsid w:val="00754A72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4877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A0C"/>
    <w:rsid w:val="00771F7C"/>
    <w:rsid w:val="00772FF7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01C2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709"/>
    <w:rsid w:val="007A3DF9"/>
    <w:rsid w:val="007A42A6"/>
    <w:rsid w:val="007A4589"/>
    <w:rsid w:val="007A4813"/>
    <w:rsid w:val="007A503D"/>
    <w:rsid w:val="007A5A19"/>
    <w:rsid w:val="007A789A"/>
    <w:rsid w:val="007A7C9F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B7D5C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6948"/>
    <w:rsid w:val="007D7786"/>
    <w:rsid w:val="007E0681"/>
    <w:rsid w:val="007E1397"/>
    <w:rsid w:val="007E13DC"/>
    <w:rsid w:val="007E1A0C"/>
    <w:rsid w:val="007E217A"/>
    <w:rsid w:val="007E3B09"/>
    <w:rsid w:val="007E3E4C"/>
    <w:rsid w:val="007E4A6C"/>
    <w:rsid w:val="007E4A95"/>
    <w:rsid w:val="007E51F6"/>
    <w:rsid w:val="007E572A"/>
    <w:rsid w:val="007E7DD5"/>
    <w:rsid w:val="007F15BA"/>
    <w:rsid w:val="007F1936"/>
    <w:rsid w:val="007F1AA7"/>
    <w:rsid w:val="007F36A5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21E4"/>
    <w:rsid w:val="00802D8C"/>
    <w:rsid w:val="008039BE"/>
    <w:rsid w:val="008041B8"/>
    <w:rsid w:val="008047B6"/>
    <w:rsid w:val="008059AE"/>
    <w:rsid w:val="008065FE"/>
    <w:rsid w:val="008067C4"/>
    <w:rsid w:val="00806873"/>
    <w:rsid w:val="0080735A"/>
    <w:rsid w:val="00807D84"/>
    <w:rsid w:val="00807EBB"/>
    <w:rsid w:val="008119B4"/>
    <w:rsid w:val="008125F6"/>
    <w:rsid w:val="008138E9"/>
    <w:rsid w:val="00813D90"/>
    <w:rsid w:val="0081469F"/>
    <w:rsid w:val="0081490D"/>
    <w:rsid w:val="00815874"/>
    <w:rsid w:val="00816B14"/>
    <w:rsid w:val="0081757C"/>
    <w:rsid w:val="00817972"/>
    <w:rsid w:val="00817AEB"/>
    <w:rsid w:val="00817C5E"/>
    <w:rsid w:val="00817DBD"/>
    <w:rsid w:val="008200EC"/>
    <w:rsid w:val="008208EB"/>
    <w:rsid w:val="00821133"/>
    <w:rsid w:val="00822C74"/>
    <w:rsid w:val="00822DEF"/>
    <w:rsid w:val="00823DC8"/>
    <w:rsid w:val="008255FD"/>
    <w:rsid w:val="008260C5"/>
    <w:rsid w:val="00826F97"/>
    <w:rsid w:val="00827FF8"/>
    <w:rsid w:val="00830162"/>
    <w:rsid w:val="00830556"/>
    <w:rsid w:val="0083077D"/>
    <w:rsid w:val="00830B4F"/>
    <w:rsid w:val="00831E3E"/>
    <w:rsid w:val="0083381D"/>
    <w:rsid w:val="00834790"/>
    <w:rsid w:val="0083597C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1968"/>
    <w:rsid w:val="0085390F"/>
    <w:rsid w:val="00853C95"/>
    <w:rsid w:val="00853E2C"/>
    <w:rsid w:val="008567CF"/>
    <w:rsid w:val="0085682A"/>
    <w:rsid w:val="008579F7"/>
    <w:rsid w:val="00860A71"/>
    <w:rsid w:val="00860D3C"/>
    <w:rsid w:val="00861BE3"/>
    <w:rsid w:val="008627B4"/>
    <w:rsid w:val="00862CB8"/>
    <w:rsid w:val="0086355B"/>
    <w:rsid w:val="00864716"/>
    <w:rsid w:val="0086563B"/>
    <w:rsid w:val="0086771E"/>
    <w:rsid w:val="00867992"/>
    <w:rsid w:val="00867C23"/>
    <w:rsid w:val="00872593"/>
    <w:rsid w:val="00873748"/>
    <w:rsid w:val="00874179"/>
    <w:rsid w:val="00874C5E"/>
    <w:rsid w:val="00875240"/>
    <w:rsid w:val="008762C7"/>
    <w:rsid w:val="00877739"/>
    <w:rsid w:val="00882753"/>
    <w:rsid w:val="0088528B"/>
    <w:rsid w:val="00885B89"/>
    <w:rsid w:val="00885FC7"/>
    <w:rsid w:val="008868E5"/>
    <w:rsid w:val="00886AB4"/>
    <w:rsid w:val="00887A50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5C39"/>
    <w:rsid w:val="00896841"/>
    <w:rsid w:val="00897108"/>
    <w:rsid w:val="00897F5D"/>
    <w:rsid w:val="008A0053"/>
    <w:rsid w:val="008A266F"/>
    <w:rsid w:val="008A27D0"/>
    <w:rsid w:val="008A2E08"/>
    <w:rsid w:val="008A3ED5"/>
    <w:rsid w:val="008A4796"/>
    <w:rsid w:val="008A58A8"/>
    <w:rsid w:val="008A5F81"/>
    <w:rsid w:val="008A627C"/>
    <w:rsid w:val="008B0A0C"/>
    <w:rsid w:val="008B0EF0"/>
    <w:rsid w:val="008B1247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B6A"/>
    <w:rsid w:val="008C0ECC"/>
    <w:rsid w:val="008C14DC"/>
    <w:rsid w:val="008C18DD"/>
    <w:rsid w:val="008C2B25"/>
    <w:rsid w:val="008C2BB0"/>
    <w:rsid w:val="008C2D16"/>
    <w:rsid w:val="008C2EE0"/>
    <w:rsid w:val="008C32B5"/>
    <w:rsid w:val="008C3C99"/>
    <w:rsid w:val="008C3DB0"/>
    <w:rsid w:val="008C43E6"/>
    <w:rsid w:val="008C4DF8"/>
    <w:rsid w:val="008C5275"/>
    <w:rsid w:val="008C55AF"/>
    <w:rsid w:val="008C6112"/>
    <w:rsid w:val="008C76D4"/>
    <w:rsid w:val="008D161E"/>
    <w:rsid w:val="008D218D"/>
    <w:rsid w:val="008D2B2D"/>
    <w:rsid w:val="008D5918"/>
    <w:rsid w:val="008D5A28"/>
    <w:rsid w:val="008D5AC9"/>
    <w:rsid w:val="008D5EB2"/>
    <w:rsid w:val="008D5EB9"/>
    <w:rsid w:val="008D673F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1767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205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634B"/>
    <w:rsid w:val="00910171"/>
    <w:rsid w:val="009113F9"/>
    <w:rsid w:val="00911C14"/>
    <w:rsid w:val="0091235B"/>
    <w:rsid w:val="00914982"/>
    <w:rsid w:val="00917140"/>
    <w:rsid w:val="009211CF"/>
    <w:rsid w:val="009223CC"/>
    <w:rsid w:val="00922465"/>
    <w:rsid w:val="0092342F"/>
    <w:rsid w:val="00924972"/>
    <w:rsid w:val="009255B1"/>
    <w:rsid w:val="00925AD5"/>
    <w:rsid w:val="00925E38"/>
    <w:rsid w:val="0092608E"/>
    <w:rsid w:val="009262AD"/>
    <w:rsid w:val="00926C87"/>
    <w:rsid w:val="0092745D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DC4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386"/>
    <w:rsid w:val="009645F2"/>
    <w:rsid w:val="00964633"/>
    <w:rsid w:val="00964E18"/>
    <w:rsid w:val="009657CE"/>
    <w:rsid w:val="00966C66"/>
    <w:rsid w:val="00967B43"/>
    <w:rsid w:val="009706BC"/>
    <w:rsid w:val="00971CB0"/>
    <w:rsid w:val="0097323E"/>
    <w:rsid w:val="009749A9"/>
    <w:rsid w:val="009752D8"/>
    <w:rsid w:val="00976AC7"/>
    <w:rsid w:val="00976D0B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906E7"/>
    <w:rsid w:val="009935DA"/>
    <w:rsid w:val="009939A4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3B64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1A39"/>
    <w:rsid w:val="009C2896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4850"/>
    <w:rsid w:val="009E52A5"/>
    <w:rsid w:val="009E60B8"/>
    <w:rsid w:val="009E6E7D"/>
    <w:rsid w:val="009E790F"/>
    <w:rsid w:val="009F08F6"/>
    <w:rsid w:val="009F2215"/>
    <w:rsid w:val="009F23E0"/>
    <w:rsid w:val="009F34CC"/>
    <w:rsid w:val="009F4846"/>
    <w:rsid w:val="009F63E8"/>
    <w:rsid w:val="009F6AB2"/>
    <w:rsid w:val="009F73E7"/>
    <w:rsid w:val="00A00801"/>
    <w:rsid w:val="00A01737"/>
    <w:rsid w:val="00A0175D"/>
    <w:rsid w:val="00A0223D"/>
    <w:rsid w:val="00A02F45"/>
    <w:rsid w:val="00A0323D"/>
    <w:rsid w:val="00A03659"/>
    <w:rsid w:val="00A036D7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079B8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4C0D"/>
    <w:rsid w:val="00A16672"/>
    <w:rsid w:val="00A16A46"/>
    <w:rsid w:val="00A17213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5BAD"/>
    <w:rsid w:val="00A265EF"/>
    <w:rsid w:val="00A26BA4"/>
    <w:rsid w:val="00A27C49"/>
    <w:rsid w:val="00A27D7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45EB"/>
    <w:rsid w:val="00A447E0"/>
    <w:rsid w:val="00A44934"/>
    <w:rsid w:val="00A45500"/>
    <w:rsid w:val="00A46BD6"/>
    <w:rsid w:val="00A46DE9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2E5"/>
    <w:rsid w:val="00A664BC"/>
    <w:rsid w:val="00A666AF"/>
    <w:rsid w:val="00A666D8"/>
    <w:rsid w:val="00A66E04"/>
    <w:rsid w:val="00A67FB1"/>
    <w:rsid w:val="00A70758"/>
    <w:rsid w:val="00A716AF"/>
    <w:rsid w:val="00A72547"/>
    <w:rsid w:val="00A72B83"/>
    <w:rsid w:val="00A751B3"/>
    <w:rsid w:val="00A753E1"/>
    <w:rsid w:val="00A7567F"/>
    <w:rsid w:val="00A76D53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46D3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50E4"/>
    <w:rsid w:val="00AA5318"/>
    <w:rsid w:val="00AA649B"/>
    <w:rsid w:val="00AA65A3"/>
    <w:rsid w:val="00AA6954"/>
    <w:rsid w:val="00AA7DB1"/>
    <w:rsid w:val="00AB0262"/>
    <w:rsid w:val="00AB02F9"/>
    <w:rsid w:val="00AB0437"/>
    <w:rsid w:val="00AB0BD5"/>
    <w:rsid w:val="00AB0DB3"/>
    <w:rsid w:val="00AB1000"/>
    <w:rsid w:val="00AB18B4"/>
    <w:rsid w:val="00AB1C2A"/>
    <w:rsid w:val="00AB26B6"/>
    <w:rsid w:val="00AB2CFB"/>
    <w:rsid w:val="00AB2E6E"/>
    <w:rsid w:val="00AB45A8"/>
    <w:rsid w:val="00AB4958"/>
    <w:rsid w:val="00AB52FA"/>
    <w:rsid w:val="00AB68FA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D0BC1"/>
    <w:rsid w:val="00AD273D"/>
    <w:rsid w:val="00AD34C8"/>
    <w:rsid w:val="00AD4A8B"/>
    <w:rsid w:val="00AD506A"/>
    <w:rsid w:val="00AD5286"/>
    <w:rsid w:val="00AD59AB"/>
    <w:rsid w:val="00AD5A94"/>
    <w:rsid w:val="00AD6B5A"/>
    <w:rsid w:val="00AE0006"/>
    <w:rsid w:val="00AE0120"/>
    <w:rsid w:val="00AE0737"/>
    <w:rsid w:val="00AE0FC2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07AA2"/>
    <w:rsid w:val="00B07EBE"/>
    <w:rsid w:val="00B115DB"/>
    <w:rsid w:val="00B1163A"/>
    <w:rsid w:val="00B121AF"/>
    <w:rsid w:val="00B124E4"/>
    <w:rsid w:val="00B1264F"/>
    <w:rsid w:val="00B12F92"/>
    <w:rsid w:val="00B13468"/>
    <w:rsid w:val="00B138FB"/>
    <w:rsid w:val="00B1474A"/>
    <w:rsid w:val="00B1475E"/>
    <w:rsid w:val="00B152C3"/>
    <w:rsid w:val="00B15644"/>
    <w:rsid w:val="00B1663B"/>
    <w:rsid w:val="00B17151"/>
    <w:rsid w:val="00B20570"/>
    <w:rsid w:val="00B21240"/>
    <w:rsid w:val="00B21341"/>
    <w:rsid w:val="00B216B9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343"/>
    <w:rsid w:val="00B31DBB"/>
    <w:rsid w:val="00B322C4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57104"/>
    <w:rsid w:val="00B6062C"/>
    <w:rsid w:val="00B607CB"/>
    <w:rsid w:val="00B60E7B"/>
    <w:rsid w:val="00B63FDE"/>
    <w:rsid w:val="00B64274"/>
    <w:rsid w:val="00B65498"/>
    <w:rsid w:val="00B65D4B"/>
    <w:rsid w:val="00B66083"/>
    <w:rsid w:val="00B6691E"/>
    <w:rsid w:val="00B67B6F"/>
    <w:rsid w:val="00B704F0"/>
    <w:rsid w:val="00B70B74"/>
    <w:rsid w:val="00B70C5A"/>
    <w:rsid w:val="00B70E29"/>
    <w:rsid w:val="00B71B64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238D"/>
    <w:rsid w:val="00BA2BCE"/>
    <w:rsid w:val="00BA3B89"/>
    <w:rsid w:val="00BA3ED5"/>
    <w:rsid w:val="00BA4AC3"/>
    <w:rsid w:val="00BA50FE"/>
    <w:rsid w:val="00BA676D"/>
    <w:rsid w:val="00BA73E9"/>
    <w:rsid w:val="00BA7E14"/>
    <w:rsid w:val="00BB0882"/>
    <w:rsid w:val="00BB13D0"/>
    <w:rsid w:val="00BB144F"/>
    <w:rsid w:val="00BB1AC6"/>
    <w:rsid w:val="00BB1D51"/>
    <w:rsid w:val="00BB39F2"/>
    <w:rsid w:val="00BB491F"/>
    <w:rsid w:val="00BB4D62"/>
    <w:rsid w:val="00BB59D8"/>
    <w:rsid w:val="00BB5AAF"/>
    <w:rsid w:val="00BB5ED9"/>
    <w:rsid w:val="00BB60CC"/>
    <w:rsid w:val="00BB77DA"/>
    <w:rsid w:val="00BB7DB9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1485"/>
    <w:rsid w:val="00BD1A9B"/>
    <w:rsid w:val="00BD24C4"/>
    <w:rsid w:val="00BD3326"/>
    <w:rsid w:val="00BD4269"/>
    <w:rsid w:val="00BD4522"/>
    <w:rsid w:val="00BD4A1F"/>
    <w:rsid w:val="00BD4D7B"/>
    <w:rsid w:val="00BD50A1"/>
    <w:rsid w:val="00BD5667"/>
    <w:rsid w:val="00BD635D"/>
    <w:rsid w:val="00BD68F7"/>
    <w:rsid w:val="00BD7485"/>
    <w:rsid w:val="00BD7770"/>
    <w:rsid w:val="00BE1D40"/>
    <w:rsid w:val="00BE2AF7"/>
    <w:rsid w:val="00BE42A8"/>
    <w:rsid w:val="00BE465A"/>
    <w:rsid w:val="00BE60BD"/>
    <w:rsid w:val="00BE6400"/>
    <w:rsid w:val="00BE6739"/>
    <w:rsid w:val="00BF2094"/>
    <w:rsid w:val="00BF279D"/>
    <w:rsid w:val="00BF3236"/>
    <w:rsid w:val="00BF4657"/>
    <w:rsid w:val="00BF4D17"/>
    <w:rsid w:val="00BF587A"/>
    <w:rsid w:val="00BF604D"/>
    <w:rsid w:val="00BF651D"/>
    <w:rsid w:val="00BF6FF1"/>
    <w:rsid w:val="00BF709F"/>
    <w:rsid w:val="00BF765B"/>
    <w:rsid w:val="00BF7F4A"/>
    <w:rsid w:val="00C00DE1"/>
    <w:rsid w:val="00C00F2F"/>
    <w:rsid w:val="00C01378"/>
    <w:rsid w:val="00C02103"/>
    <w:rsid w:val="00C02189"/>
    <w:rsid w:val="00C0223B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53E"/>
    <w:rsid w:val="00C16BD6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1D8C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384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0A6A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71F"/>
    <w:rsid w:val="00C63BC1"/>
    <w:rsid w:val="00C65AA9"/>
    <w:rsid w:val="00C65CDD"/>
    <w:rsid w:val="00C6666A"/>
    <w:rsid w:val="00C66C20"/>
    <w:rsid w:val="00C66E4B"/>
    <w:rsid w:val="00C66F0E"/>
    <w:rsid w:val="00C672B4"/>
    <w:rsid w:val="00C67769"/>
    <w:rsid w:val="00C67F4C"/>
    <w:rsid w:val="00C71B81"/>
    <w:rsid w:val="00C7238D"/>
    <w:rsid w:val="00C727FF"/>
    <w:rsid w:val="00C73412"/>
    <w:rsid w:val="00C73DE2"/>
    <w:rsid w:val="00C7438C"/>
    <w:rsid w:val="00C7484F"/>
    <w:rsid w:val="00C75608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B52"/>
    <w:rsid w:val="00CA54C6"/>
    <w:rsid w:val="00CA57EC"/>
    <w:rsid w:val="00CA6237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3976"/>
    <w:rsid w:val="00CC5FA5"/>
    <w:rsid w:val="00CC6D2D"/>
    <w:rsid w:val="00CC6ED1"/>
    <w:rsid w:val="00CC727D"/>
    <w:rsid w:val="00CC76BD"/>
    <w:rsid w:val="00CD0B50"/>
    <w:rsid w:val="00CD1543"/>
    <w:rsid w:val="00CD1B57"/>
    <w:rsid w:val="00CD1B99"/>
    <w:rsid w:val="00CD1D4C"/>
    <w:rsid w:val="00CD235A"/>
    <w:rsid w:val="00CD2862"/>
    <w:rsid w:val="00CD3692"/>
    <w:rsid w:val="00CD3A6A"/>
    <w:rsid w:val="00CD3F0F"/>
    <w:rsid w:val="00CD4133"/>
    <w:rsid w:val="00CD72D0"/>
    <w:rsid w:val="00CE0208"/>
    <w:rsid w:val="00CE07EF"/>
    <w:rsid w:val="00CE18A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80A"/>
    <w:rsid w:val="00D02B79"/>
    <w:rsid w:val="00D03109"/>
    <w:rsid w:val="00D036BD"/>
    <w:rsid w:val="00D03B40"/>
    <w:rsid w:val="00D04B8F"/>
    <w:rsid w:val="00D04F5F"/>
    <w:rsid w:val="00D068B7"/>
    <w:rsid w:val="00D06DCD"/>
    <w:rsid w:val="00D10D1E"/>
    <w:rsid w:val="00D10F8C"/>
    <w:rsid w:val="00D12564"/>
    <w:rsid w:val="00D12922"/>
    <w:rsid w:val="00D1379E"/>
    <w:rsid w:val="00D139C4"/>
    <w:rsid w:val="00D13E00"/>
    <w:rsid w:val="00D14092"/>
    <w:rsid w:val="00D14190"/>
    <w:rsid w:val="00D15020"/>
    <w:rsid w:val="00D1560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5A9F"/>
    <w:rsid w:val="00D2674E"/>
    <w:rsid w:val="00D26E74"/>
    <w:rsid w:val="00D271AA"/>
    <w:rsid w:val="00D27633"/>
    <w:rsid w:val="00D27D51"/>
    <w:rsid w:val="00D3215D"/>
    <w:rsid w:val="00D328A7"/>
    <w:rsid w:val="00D3340A"/>
    <w:rsid w:val="00D33804"/>
    <w:rsid w:val="00D33A35"/>
    <w:rsid w:val="00D3507B"/>
    <w:rsid w:val="00D35CF0"/>
    <w:rsid w:val="00D35F6A"/>
    <w:rsid w:val="00D35FD4"/>
    <w:rsid w:val="00D36C59"/>
    <w:rsid w:val="00D374EF"/>
    <w:rsid w:val="00D37E86"/>
    <w:rsid w:val="00D37F7A"/>
    <w:rsid w:val="00D40884"/>
    <w:rsid w:val="00D40B74"/>
    <w:rsid w:val="00D413C1"/>
    <w:rsid w:val="00D4232D"/>
    <w:rsid w:val="00D426F9"/>
    <w:rsid w:val="00D42D25"/>
    <w:rsid w:val="00D43603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0AE4"/>
    <w:rsid w:val="00D51CFD"/>
    <w:rsid w:val="00D52671"/>
    <w:rsid w:val="00D52C2C"/>
    <w:rsid w:val="00D52FF5"/>
    <w:rsid w:val="00D531A2"/>
    <w:rsid w:val="00D5327E"/>
    <w:rsid w:val="00D53399"/>
    <w:rsid w:val="00D533B7"/>
    <w:rsid w:val="00D56C2C"/>
    <w:rsid w:val="00D57550"/>
    <w:rsid w:val="00D619EA"/>
    <w:rsid w:val="00D63025"/>
    <w:rsid w:val="00D63216"/>
    <w:rsid w:val="00D64FDF"/>
    <w:rsid w:val="00D6583D"/>
    <w:rsid w:val="00D65A8F"/>
    <w:rsid w:val="00D66A7D"/>
    <w:rsid w:val="00D66CC9"/>
    <w:rsid w:val="00D67FE6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544C"/>
    <w:rsid w:val="00D85456"/>
    <w:rsid w:val="00D854A0"/>
    <w:rsid w:val="00D868F5"/>
    <w:rsid w:val="00D86DCC"/>
    <w:rsid w:val="00D8762D"/>
    <w:rsid w:val="00D902EA"/>
    <w:rsid w:val="00D9044A"/>
    <w:rsid w:val="00D909E3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6BE9"/>
    <w:rsid w:val="00D96C17"/>
    <w:rsid w:val="00D97DC3"/>
    <w:rsid w:val="00DA00DF"/>
    <w:rsid w:val="00DA027F"/>
    <w:rsid w:val="00DA06A8"/>
    <w:rsid w:val="00DA093B"/>
    <w:rsid w:val="00DA0FBD"/>
    <w:rsid w:val="00DA15D0"/>
    <w:rsid w:val="00DA17A5"/>
    <w:rsid w:val="00DA1B91"/>
    <w:rsid w:val="00DA1F1E"/>
    <w:rsid w:val="00DA3D23"/>
    <w:rsid w:val="00DA3E75"/>
    <w:rsid w:val="00DA45F4"/>
    <w:rsid w:val="00DA53D9"/>
    <w:rsid w:val="00DA6114"/>
    <w:rsid w:val="00DA62A8"/>
    <w:rsid w:val="00DA6999"/>
    <w:rsid w:val="00DA70C6"/>
    <w:rsid w:val="00DA73C2"/>
    <w:rsid w:val="00DB2600"/>
    <w:rsid w:val="00DB344B"/>
    <w:rsid w:val="00DB4F37"/>
    <w:rsid w:val="00DB5BE2"/>
    <w:rsid w:val="00DB7184"/>
    <w:rsid w:val="00DB723A"/>
    <w:rsid w:val="00DC134F"/>
    <w:rsid w:val="00DC278B"/>
    <w:rsid w:val="00DC3204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1948"/>
    <w:rsid w:val="00DD2A8B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D1F"/>
    <w:rsid w:val="00DE000E"/>
    <w:rsid w:val="00DE15D7"/>
    <w:rsid w:val="00DE1B29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321C"/>
    <w:rsid w:val="00DF33C1"/>
    <w:rsid w:val="00DF39C0"/>
    <w:rsid w:val="00DF3D4B"/>
    <w:rsid w:val="00DF4121"/>
    <w:rsid w:val="00DF48CB"/>
    <w:rsid w:val="00DF74FC"/>
    <w:rsid w:val="00E003C0"/>
    <w:rsid w:val="00E01501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450"/>
    <w:rsid w:val="00E135FF"/>
    <w:rsid w:val="00E13E0F"/>
    <w:rsid w:val="00E1463D"/>
    <w:rsid w:val="00E148F8"/>
    <w:rsid w:val="00E14A98"/>
    <w:rsid w:val="00E155B2"/>
    <w:rsid w:val="00E155B5"/>
    <w:rsid w:val="00E16537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758"/>
    <w:rsid w:val="00E31291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3B7"/>
    <w:rsid w:val="00E36CDE"/>
    <w:rsid w:val="00E3747B"/>
    <w:rsid w:val="00E408D8"/>
    <w:rsid w:val="00E418C3"/>
    <w:rsid w:val="00E41E13"/>
    <w:rsid w:val="00E4262B"/>
    <w:rsid w:val="00E428F5"/>
    <w:rsid w:val="00E42D43"/>
    <w:rsid w:val="00E4313A"/>
    <w:rsid w:val="00E43F72"/>
    <w:rsid w:val="00E442C4"/>
    <w:rsid w:val="00E44406"/>
    <w:rsid w:val="00E508B9"/>
    <w:rsid w:val="00E50973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194"/>
    <w:rsid w:val="00E75516"/>
    <w:rsid w:val="00E75581"/>
    <w:rsid w:val="00E760A0"/>
    <w:rsid w:val="00E76914"/>
    <w:rsid w:val="00E76FF4"/>
    <w:rsid w:val="00E77615"/>
    <w:rsid w:val="00E777BE"/>
    <w:rsid w:val="00E80332"/>
    <w:rsid w:val="00E81DF6"/>
    <w:rsid w:val="00E81EC6"/>
    <w:rsid w:val="00E81FAD"/>
    <w:rsid w:val="00E8457C"/>
    <w:rsid w:val="00E85A8D"/>
    <w:rsid w:val="00E91643"/>
    <w:rsid w:val="00E9178D"/>
    <w:rsid w:val="00E91CE6"/>
    <w:rsid w:val="00E9251D"/>
    <w:rsid w:val="00E92A4A"/>
    <w:rsid w:val="00E92C6B"/>
    <w:rsid w:val="00E92CF9"/>
    <w:rsid w:val="00E92E03"/>
    <w:rsid w:val="00E92F92"/>
    <w:rsid w:val="00E94C1D"/>
    <w:rsid w:val="00E94E19"/>
    <w:rsid w:val="00E97741"/>
    <w:rsid w:val="00E97F58"/>
    <w:rsid w:val="00EA13E2"/>
    <w:rsid w:val="00EA1672"/>
    <w:rsid w:val="00EA3271"/>
    <w:rsid w:val="00EA486C"/>
    <w:rsid w:val="00EA52BE"/>
    <w:rsid w:val="00EA5594"/>
    <w:rsid w:val="00EA575F"/>
    <w:rsid w:val="00EA5E2B"/>
    <w:rsid w:val="00EA62C5"/>
    <w:rsid w:val="00EA771E"/>
    <w:rsid w:val="00EB042C"/>
    <w:rsid w:val="00EB1581"/>
    <w:rsid w:val="00EB18BD"/>
    <w:rsid w:val="00EB3184"/>
    <w:rsid w:val="00EB32A1"/>
    <w:rsid w:val="00EB4D68"/>
    <w:rsid w:val="00EB536C"/>
    <w:rsid w:val="00EB6937"/>
    <w:rsid w:val="00EB7080"/>
    <w:rsid w:val="00EC0A4C"/>
    <w:rsid w:val="00EC1A47"/>
    <w:rsid w:val="00EC3E91"/>
    <w:rsid w:val="00EC43DE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525A"/>
    <w:rsid w:val="00ED5F6D"/>
    <w:rsid w:val="00ED63BD"/>
    <w:rsid w:val="00EE0126"/>
    <w:rsid w:val="00EE1525"/>
    <w:rsid w:val="00EE1A45"/>
    <w:rsid w:val="00EE1B32"/>
    <w:rsid w:val="00EE2198"/>
    <w:rsid w:val="00EE26DB"/>
    <w:rsid w:val="00EE2C7A"/>
    <w:rsid w:val="00EE3AFD"/>
    <w:rsid w:val="00EE3C77"/>
    <w:rsid w:val="00EE478A"/>
    <w:rsid w:val="00EE581B"/>
    <w:rsid w:val="00EE5E34"/>
    <w:rsid w:val="00EE6666"/>
    <w:rsid w:val="00EE6FA3"/>
    <w:rsid w:val="00EE7629"/>
    <w:rsid w:val="00EE7840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02A"/>
    <w:rsid w:val="00F15416"/>
    <w:rsid w:val="00F159A8"/>
    <w:rsid w:val="00F166EE"/>
    <w:rsid w:val="00F17ACC"/>
    <w:rsid w:val="00F20512"/>
    <w:rsid w:val="00F20796"/>
    <w:rsid w:val="00F20C7E"/>
    <w:rsid w:val="00F22163"/>
    <w:rsid w:val="00F226AC"/>
    <w:rsid w:val="00F22DDC"/>
    <w:rsid w:val="00F24C5B"/>
    <w:rsid w:val="00F262C6"/>
    <w:rsid w:val="00F26946"/>
    <w:rsid w:val="00F2728E"/>
    <w:rsid w:val="00F27344"/>
    <w:rsid w:val="00F274E7"/>
    <w:rsid w:val="00F30A0D"/>
    <w:rsid w:val="00F31D79"/>
    <w:rsid w:val="00F33BC1"/>
    <w:rsid w:val="00F33F65"/>
    <w:rsid w:val="00F34540"/>
    <w:rsid w:val="00F34AB8"/>
    <w:rsid w:val="00F34ACD"/>
    <w:rsid w:val="00F34D26"/>
    <w:rsid w:val="00F36162"/>
    <w:rsid w:val="00F36342"/>
    <w:rsid w:val="00F36AE5"/>
    <w:rsid w:val="00F40976"/>
    <w:rsid w:val="00F414C6"/>
    <w:rsid w:val="00F41709"/>
    <w:rsid w:val="00F41C87"/>
    <w:rsid w:val="00F4203D"/>
    <w:rsid w:val="00F426EE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47EC8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65FE"/>
    <w:rsid w:val="00F56A1D"/>
    <w:rsid w:val="00F56A4B"/>
    <w:rsid w:val="00F57760"/>
    <w:rsid w:val="00F57E71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7684"/>
    <w:rsid w:val="00F718D4"/>
    <w:rsid w:val="00F71E8D"/>
    <w:rsid w:val="00F722C6"/>
    <w:rsid w:val="00F74DF5"/>
    <w:rsid w:val="00F75165"/>
    <w:rsid w:val="00F75297"/>
    <w:rsid w:val="00F758CD"/>
    <w:rsid w:val="00F7596E"/>
    <w:rsid w:val="00F75D01"/>
    <w:rsid w:val="00F762D3"/>
    <w:rsid w:val="00F7682F"/>
    <w:rsid w:val="00F77281"/>
    <w:rsid w:val="00F8097C"/>
    <w:rsid w:val="00F80AA4"/>
    <w:rsid w:val="00F83BBA"/>
    <w:rsid w:val="00F849BC"/>
    <w:rsid w:val="00F84F6B"/>
    <w:rsid w:val="00F85068"/>
    <w:rsid w:val="00F8599D"/>
    <w:rsid w:val="00F85D0D"/>
    <w:rsid w:val="00F86905"/>
    <w:rsid w:val="00F86B5F"/>
    <w:rsid w:val="00F87385"/>
    <w:rsid w:val="00F876E2"/>
    <w:rsid w:val="00F91F59"/>
    <w:rsid w:val="00F92B95"/>
    <w:rsid w:val="00F930F8"/>
    <w:rsid w:val="00F9358A"/>
    <w:rsid w:val="00F94C98"/>
    <w:rsid w:val="00F95BB6"/>
    <w:rsid w:val="00F95D91"/>
    <w:rsid w:val="00F96F7B"/>
    <w:rsid w:val="00F97C2F"/>
    <w:rsid w:val="00FA1242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686D"/>
    <w:rsid w:val="00FA68F5"/>
    <w:rsid w:val="00FA70CA"/>
    <w:rsid w:val="00FA726F"/>
    <w:rsid w:val="00FA727C"/>
    <w:rsid w:val="00FA7433"/>
    <w:rsid w:val="00FA752B"/>
    <w:rsid w:val="00FB0732"/>
    <w:rsid w:val="00FB0877"/>
    <w:rsid w:val="00FB140E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C42"/>
    <w:rsid w:val="00FC6632"/>
    <w:rsid w:val="00FC71DA"/>
    <w:rsid w:val="00FC76D3"/>
    <w:rsid w:val="00FC7C94"/>
    <w:rsid w:val="00FC7FA6"/>
    <w:rsid w:val="00FD04B6"/>
    <w:rsid w:val="00FD0D7A"/>
    <w:rsid w:val="00FD0E57"/>
    <w:rsid w:val="00FD12E9"/>
    <w:rsid w:val="00FD163C"/>
    <w:rsid w:val="00FD184E"/>
    <w:rsid w:val="00FD20D7"/>
    <w:rsid w:val="00FD24A8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4EE"/>
    <w:rsid w:val="00FF2A6D"/>
    <w:rsid w:val="00FF2DA7"/>
    <w:rsid w:val="00FF34C5"/>
    <w:rsid w:val="00FF44F0"/>
    <w:rsid w:val="00FF7877"/>
    <w:rsid w:val="015761DB"/>
    <w:rsid w:val="01D41287"/>
    <w:rsid w:val="026B0916"/>
    <w:rsid w:val="02BF1985"/>
    <w:rsid w:val="0370E0C2"/>
    <w:rsid w:val="03996465"/>
    <w:rsid w:val="04458963"/>
    <w:rsid w:val="0455AB5E"/>
    <w:rsid w:val="0461C2D3"/>
    <w:rsid w:val="04D4C8C1"/>
    <w:rsid w:val="062A9D69"/>
    <w:rsid w:val="06F93544"/>
    <w:rsid w:val="0734DE9E"/>
    <w:rsid w:val="08AAE2D0"/>
    <w:rsid w:val="08BEEDF7"/>
    <w:rsid w:val="093A1E59"/>
    <w:rsid w:val="09B098A1"/>
    <w:rsid w:val="09C537C0"/>
    <w:rsid w:val="09F5831C"/>
    <w:rsid w:val="0AF99F81"/>
    <w:rsid w:val="0BB53A44"/>
    <w:rsid w:val="0CB07A4B"/>
    <w:rsid w:val="0CC84596"/>
    <w:rsid w:val="0CF47570"/>
    <w:rsid w:val="0E992F6D"/>
    <w:rsid w:val="0F8DB9E9"/>
    <w:rsid w:val="0FC01C7A"/>
    <w:rsid w:val="12A873CE"/>
    <w:rsid w:val="12DF9A75"/>
    <w:rsid w:val="12F8742A"/>
    <w:rsid w:val="13213454"/>
    <w:rsid w:val="1367C474"/>
    <w:rsid w:val="13E12D42"/>
    <w:rsid w:val="140B5D59"/>
    <w:rsid w:val="1474F7A9"/>
    <w:rsid w:val="15B24780"/>
    <w:rsid w:val="16CF64C6"/>
    <w:rsid w:val="16DA6FDC"/>
    <w:rsid w:val="16DAC5B3"/>
    <w:rsid w:val="17A7BB25"/>
    <w:rsid w:val="17BD4ED0"/>
    <w:rsid w:val="17BED364"/>
    <w:rsid w:val="17CC80C8"/>
    <w:rsid w:val="198821CA"/>
    <w:rsid w:val="198D245F"/>
    <w:rsid w:val="1A8C180E"/>
    <w:rsid w:val="1B06B313"/>
    <w:rsid w:val="1B5809FB"/>
    <w:rsid w:val="1B64EC5B"/>
    <w:rsid w:val="1C2CA5DF"/>
    <w:rsid w:val="1C4B53E4"/>
    <w:rsid w:val="1CFBEA17"/>
    <w:rsid w:val="1D568DFE"/>
    <w:rsid w:val="1DBE5B59"/>
    <w:rsid w:val="1E8E9491"/>
    <w:rsid w:val="1EA18874"/>
    <w:rsid w:val="1EC0AE76"/>
    <w:rsid w:val="1F35ED32"/>
    <w:rsid w:val="1F73A8D5"/>
    <w:rsid w:val="2000A293"/>
    <w:rsid w:val="20847D22"/>
    <w:rsid w:val="2096794E"/>
    <w:rsid w:val="212AB990"/>
    <w:rsid w:val="216B147C"/>
    <w:rsid w:val="21874A8B"/>
    <w:rsid w:val="22693BA2"/>
    <w:rsid w:val="23D940E5"/>
    <w:rsid w:val="240D98DE"/>
    <w:rsid w:val="24E25D8E"/>
    <w:rsid w:val="2634885B"/>
    <w:rsid w:val="27B1E602"/>
    <w:rsid w:val="2813CD76"/>
    <w:rsid w:val="2939DA95"/>
    <w:rsid w:val="29BA54FB"/>
    <w:rsid w:val="2A113F83"/>
    <w:rsid w:val="2B0CD123"/>
    <w:rsid w:val="2B8A3B7A"/>
    <w:rsid w:val="2D85371E"/>
    <w:rsid w:val="2F14FD42"/>
    <w:rsid w:val="2F468E41"/>
    <w:rsid w:val="307E3F8C"/>
    <w:rsid w:val="30C7BAF1"/>
    <w:rsid w:val="31445466"/>
    <w:rsid w:val="32421838"/>
    <w:rsid w:val="327FC3A4"/>
    <w:rsid w:val="32A2EA3F"/>
    <w:rsid w:val="32A2F30E"/>
    <w:rsid w:val="333EC95F"/>
    <w:rsid w:val="335D4970"/>
    <w:rsid w:val="33B9C5FA"/>
    <w:rsid w:val="33C395FC"/>
    <w:rsid w:val="34A45F7E"/>
    <w:rsid w:val="3566BE4B"/>
    <w:rsid w:val="3580D1B0"/>
    <w:rsid w:val="36EC03D3"/>
    <w:rsid w:val="371FD54C"/>
    <w:rsid w:val="37221697"/>
    <w:rsid w:val="381D6DF0"/>
    <w:rsid w:val="389E851E"/>
    <w:rsid w:val="391D0779"/>
    <w:rsid w:val="39295A91"/>
    <w:rsid w:val="393E6659"/>
    <w:rsid w:val="39EFE96D"/>
    <w:rsid w:val="3A4F9823"/>
    <w:rsid w:val="3AACCBE2"/>
    <w:rsid w:val="3B2AA54E"/>
    <w:rsid w:val="3C6A7BF3"/>
    <w:rsid w:val="3C9C847C"/>
    <w:rsid w:val="3CA2CF8C"/>
    <w:rsid w:val="3E7E9846"/>
    <w:rsid w:val="3ED78A6E"/>
    <w:rsid w:val="3F63A02C"/>
    <w:rsid w:val="3FCCE3E3"/>
    <w:rsid w:val="40E34C2F"/>
    <w:rsid w:val="40EF88CD"/>
    <w:rsid w:val="4175ECBD"/>
    <w:rsid w:val="41B96C48"/>
    <w:rsid w:val="41D2B383"/>
    <w:rsid w:val="41D4C11A"/>
    <w:rsid w:val="4202D271"/>
    <w:rsid w:val="4254777B"/>
    <w:rsid w:val="426C9890"/>
    <w:rsid w:val="42928730"/>
    <w:rsid w:val="442FA583"/>
    <w:rsid w:val="44694ABC"/>
    <w:rsid w:val="44A3FE63"/>
    <w:rsid w:val="4687CE3E"/>
    <w:rsid w:val="47989E46"/>
    <w:rsid w:val="48508CB7"/>
    <w:rsid w:val="48B6C4D0"/>
    <w:rsid w:val="4A764232"/>
    <w:rsid w:val="4A9ABBCC"/>
    <w:rsid w:val="4ABD7248"/>
    <w:rsid w:val="4B1AEC9E"/>
    <w:rsid w:val="4CA35A82"/>
    <w:rsid w:val="4CBDB929"/>
    <w:rsid w:val="4D788E67"/>
    <w:rsid w:val="4DECD67D"/>
    <w:rsid w:val="4E8EDAAE"/>
    <w:rsid w:val="4E9EE95A"/>
    <w:rsid w:val="4F31B9B5"/>
    <w:rsid w:val="5203B09C"/>
    <w:rsid w:val="520BE446"/>
    <w:rsid w:val="5239B1F9"/>
    <w:rsid w:val="52658B63"/>
    <w:rsid w:val="52666629"/>
    <w:rsid w:val="5280CE27"/>
    <w:rsid w:val="52B172D5"/>
    <w:rsid w:val="53074562"/>
    <w:rsid w:val="53A494C8"/>
    <w:rsid w:val="53C14FE5"/>
    <w:rsid w:val="53CC8B26"/>
    <w:rsid w:val="53FE08BA"/>
    <w:rsid w:val="5415987F"/>
    <w:rsid w:val="54514082"/>
    <w:rsid w:val="559A558A"/>
    <w:rsid w:val="56387869"/>
    <w:rsid w:val="569E78D6"/>
    <w:rsid w:val="56C4C0C2"/>
    <w:rsid w:val="56CF4DC9"/>
    <w:rsid w:val="56DF0B81"/>
    <w:rsid w:val="5717B049"/>
    <w:rsid w:val="5780D833"/>
    <w:rsid w:val="58B6EA47"/>
    <w:rsid w:val="58C34B77"/>
    <w:rsid w:val="592C57EA"/>
    <w:rsid w:val="59F7A6AD"/>
    <w:rsid w:val="5B416BF8"/>
    <w:rsid w:val="5BBA2748"/>
    <w:rsid w:val="5BD30FE4"/>
    <w:rsid w:val="5C649510"/>
    <w:rsid w:val="5CE4D133"/>
    <w:rsid w:val="5D914F06"/>
    <w:rsid w:val="5D960CAC"/>
    <w:rsid w:val="5DA7011A"/>
    <w:rsid w:val="5DAB1DB4"/>
    <w:rsid w:val="5DEB619C"/>
    <w:rsid w:val="5DF34407"/>
    <w:rsid w:val="5EEF2139"/>
    <w:rsid w:val="5EF5664E"/>
    <w:rsid w:val="5F1CA30C"/>
    <w:rsid w:val="5F3AEE5E"/>
    <w:rsid w:val="5F3D76AF"/>
    <w:rsid w:val="6009833A"/>
    <w:rsid w:val="62944EF0"/>
    <w:rsid w:val="62ACCCDC"/>
    <w:rsid w:val="631E2CB4"/>
    <w:rsid w:val="637C7995"/>
    <w:rsid w:val="647BEF0D"/>
    <w:rsid w:val="64FE3176"/>
    <w:rsid w:val="6598B76F"/>
    <w:rsid w:val="65A4E98C"/>
    <w:rsid w:val="66C23E67"/>
    <w:rsid w:val="66C6428E"/>
    <w:rsid w:val="67A10ACD"/>
    <w:rsid w:val="6880EC3E"/>
    <w:rsid w:val="68EF3FEE"/>
    <w:rsid w:val="6A339D5E"/>
    <w:rsid w:val="6A48A596"/>
    <w:rsid w:val="6AC046FF"/>
    <w:rsid w:val="6AD148BA"/>
    <w:rsid w:val="6BAE0129"/>
    <w:rsid w:val="6BB09491"/>
    <w:rsid w:val="6BB2BBA4"/>
    <w:rsid w:val="6EE16212"/>
    <w:rsid w:val="6FFB31FA"/>
    <w:rsid w:val="7106E1FF"/>
    <w:rsid w:val="711D7241"/>
    <w:rsid w:val="71282498"/>
    <w:rsid w:val="71CE6E80"/>
    <w:rsid w:val="72682F83"/>
    <w:rsid w:val="726DB623"/>
    <w:rsid w:val="72C5E68B"/>
    <w:rsid w:val="7584C346"/>
    <w:rsid w:val="76817B30"/>
    <w:rsid w:val="774BBCD8"/>
    <w:rsid w:val="77E2E42F"/>
    <w:rsid w:val="77F5AC47"/>
    <w:rsid w:val="784BBB14"/>
    <w:rsid w:val="78874071"/>
    <w:rsid w:val="78BD3FB3"/>
    <w:rsid w:val="79FC8E75"/>
    <w:rsid w:val="7A8D3E9D"/>
    <w:rsid w:val="7AFE09E3"/>
    <w:rsid w:val="7B974838"/>
    <w:rsid w:val="7BAA7A6C"/>
    <w:rsid w:val="7E3EAAA5"/>
    <w:rsid w:val="7E471008"/>
    <w:rsid w:val="7F6E0D5A"/>
    <w:rsid w:val="7FC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9D3A43"/>
  <w15:docId w15:val="{5F04C3D8-188D-4423-8C92-A35232196D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E2FE5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11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11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11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11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hAnsi="Times New Roman" w:eastAsia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hAnsi="Arial" w:eastAsia="MS Mincho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1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"/>
    <w:basedOn w:val="Normalny"/>
    <w:link w:val="AkapitzlistZnak"/>
    <w:uiPriority w:val="34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11416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Teksttreci" w:customStyle="1">
    <w:name w:val="Tekst treści_"/>
    <w:basedOn w:val="Domylnaczcionkaakapitu"/>
    <w:link w:val="Teksttreci0"/>
    <w:rsid w:val="00167A68"/>
    <w:rPr>
      <w:rFonts w:ascii="Times New Roman" w:hAnsi="Times New Roman" w:eastAsia="Times New Roman" w:cs="Times New Roman"/>
      <w:color w:val="2E2E2E"/>
      <w:shd w:val="clear" w:color="auto" w:fill="FFFFFF"/>
    </w:rPr>
  </w:style>
  <w:style w:type="paragraph" w:styleId="Teksttreci0" w:customStyle="1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hAnsi="Times New Roman" w:eastAsia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9497F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numbering" w:styleId="WWNum151" w:customStyle="1">
    <w:name w:val="WWNum151"/>
    <w:basedOn w:val="Bezlisty"/>
    <w:rsid w:val="00791A76"/>
    <w:pPr>
      <w:numPr>
        <w:numId w:val="8"/>
      </w:numPr>
    </w:pPr>
  </w:style>
  <w:style w:type="numbering" w:styleId="WWNum161" w:customStyle="1">
    <w:name w:val="WWNum161"/>
    <w:basedOn w:val="Bezlisty"/>
    <w:rsid w:val="00981DA8"/>
    <w:pPr>
      <w:numPr>
        <w:numId w:val="9"/>
      </w:numPr>
    </w:pPr>
  </w:style>
  <w:style w:type="numbering" w:styleId="WWNum191" w:customStyle="1">
    <w:name w:val="WWNum191"/>
    <w:basedOn w:val="Bezlisty"/>
    <w:rsid w:val="00A666AF"/>
    <w:pPr>
      <w:numPr>
        <w:numId w:val="10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hAnsi="Arial" w:eastAsia="Times New Roman" w:cs="Times New Roman"/>
      <w:b/>
      <w:sz w:val="20"/>
      <w:szCs w:val="20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342F69"/>
    <w:rPr>
      <w:rFonts w:ascii="Arial" w:hAnsi="Arial" w:eastAsia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styleId="Standard" w:customStyle="1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andardZnak" w:customStyle="1">
    <w:name w:val="Standard Znak"/>
    <w:link w:val="Standard"/>
    <w:rsid w:val="00096C9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styleId="Nierozpoznanawzmianka1" w:customStyle="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styleId="msonormalcxspdrugie" w:customStyle="1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styleId="Nagwek1Znak" w:customStyle="1">
    <w:name w:val="Nagłówek 1 Znak"/>
    <w:aliases w:val="h1 Znak"/>
    <w:basedOn w:val="Domylnaczcionkaakapitu"/>
    <w:link w:val="Nagwek1"/>
    <w:uiPriority w:val="99"/>
    <w:rsid w:val="00AE0737"/>
    <w:rPr>
      <w:rFonts w:ascii="Times New Roman" w:hAnsi="Times New Roman" w:eastAsia="Times New Roman" w:cs="Times New Roman"/>
      <w:kern w:val="28"/>
      <w:sz w:val="24"/>
      <w:szCs w:val="24"/>
      <w:lang w:eastAsia="pl-PL"/>
    </w:rPr>
  </w:style>
  <w:style w:type="character" w:styleId="Nagwek2Znak" w:customStyle="1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val="en-GB" w:eastAsia="pl-PL"/>
    </w:rPr>
  </w:style>
  <w:style w:type="character" w:styleId="Nagwek3Znak" w:customStyle="1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character" w:styleId="Nagwek4Znak" w:customStyle="1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6Znak" w:customStyle="1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hAnsi="Times New Roman" w:eastAsia="Times New Roman" w:cs="Times New Roman"/>
      <w:i/>
      <w:iCs/>
      <w:lang w:eastAsia="pl-PL"/>
    </w:rPr>
  </w:style>
  <w:style w:type="character" w:styleId="Nagwek7Znak" w:customStyle="1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hAnsi="Arial" w:eastAsia="MS Mincho" w:cs="Times New Roman"/>
      <w:sz w:val="20"/>
      <w:szCs w:val="20"/>
      <w:lang w:eastAsia="pl-PL"/>
    </w:rPr>
  </w:style>
  <w:style w:type="character" w:styleId="Nagwek8Znak" w:customStyle="1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hAnsi="Arial" w:eastAsia="MS Mincho" w:cs="Times New Roman"/>
      <w:i/>
      <w:iCs/>
      <w:sz w:val="20"/>
      <w:szCs w:val="20"/>
      <w:lang w:eastAsia="pl-PL"/>
    </w:rPr>
  </w:style>
  <w:style w:type="character" w:styleId="Wzmianka1" w:customStyle="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styleId="highlight" w:customStyle="1">
    <w:name w:val="highlight"/>
    <w:basedOn w:val="Domylnaczcionkaakapitu"/>
    <w:rsid w:val="00C1653E"/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615786"/>
  </w:style>
  <w:style w:type="character" w:styleId="cf01" w:customStyle="1">
    <w:name w:val="cf01"/>
    <w:basedOn w:val="Domylnaczcionkaakapitu"/>
    <w:rsid w:val="008E06C1"/>
    <w:rPr>
      <w:rFonts w:hint="default"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styleId="ui-provider" w:customStyle="1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michal.prendecki@medicofarmbiotech.pl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ichal.prendecki@medicofarmbiotech.p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ichal.prendecki@medicofarmbiotech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edicofarmabiotech.pl/zapytaniaofertowe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medicofarmabiotech.pl/zapytaniaofertowe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5" ma:contentTypeDescription="Utwórz nowy dokument." ma:contentTypeScope="" ma:versionID="1656b8927108ff781ce2e9b4d57702fd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3dad2af395bc19c2615b807d0e3863eb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06B6-7D06-4C93-BAE9-B95D310B4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3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Caro4</dc:creator>
  <keywords/>
  <lastModifiedBy>Złota Pipeta</lastModifiedBy>
  <revision>32</revision>
  <lastPrinted>2019-06-29T01:08:00.0000000Z</lastPrinted>
  <dcterms:created xsi:type="dcterms:W3CDTF">2025-01-08T14:16:00.0000000Z</dcterms:created>
  <dcterms:modified xsi:type="dcterms:W3CDTF">2025-01-24T13:00:31.2317587Z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  <property fmtid="{D5CDD505-2E9C-101B-9397-08002B2CF9AE}" pid="19" name="GrammarlyDocumentId">
    <vt:lpwstr>4dd060c9f1ae3ecc333a40615a267b8155d94c6a86a551a8142eef4427fad6d3</vt:lpwstr>
  </property>
</Properties>
</file>